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5EC65" w14:textId="77777777" w:rsidR="0001652F" w:rsidRDefault="0001652F" w:rsidP="0001652F">
      <w:pPr>
        <w:spacing w:before="100" w:beforeAutospacing="1" w:after="100" w:afterAutospacing="1"/>
        <w:jc w:val="center"/>
        <w:rPr>
          <w:rFonts w:ascii="Verdana,Bold" w:hAnsi="Verdana,Bold" w:cs="Times New Roman"/>
          <w:sz w:val="36"/>
          <w:szCs w:val="36"/>
          <w:lang w:eastAsia="en-GB"/>
        </w:rPr>
      </w:pPr>
      <w:r>
        <w:rPr>
          <w:rFonts w:ascii="Verdana,Bold" w:hAnsi="Verdana,Bold" w:cs="Times New Roman"/>
          <w:sz w:val="36"/>
          <w:szCs w:val="36"/>
          <w:lang w:eastAsia="en-GB"/>
        </w:rPr>
        <w:t>Career Seekers Direct</w:t>
      </w:r>
    </w:p>
    <w:p w14:paraId="7F3AA39F" w14:textId="77777777" w:rsidR="0001652F" w:rsidRPr="0001652F" w:rsidRDefault="0001652F" w:rsidP="0001652F">
      <w:pPr>
        <w:spacing w:before="100" w:beforeAutospacing="1" w:after="100" w:afterAutospacing="1"/>
        <w:jc w:val="center"/>
        <w:rPr>
          <w:rFonts w:ascii="Times New Roman" w:hAnsi="Times New Roman" w:cs="Times New Roman"/>
          <w:lang w:eastAsia="en-GB"/>
        </w:rPr>
      </w:pPr>
      <w:r w:rsidRPr="0001652F">
        <w:rPr>
          <w:rFonts w:ascii="Verdana,Bold" w:hAnsi="Verdana,Bold" w:cs="Times New Roman"/>
          <w:sz w:val="36"/>
          <w:szCs w:val="36"/>
          <w:lang w:eastAsia="en-GB"/>
        </w:rPr>
        <w:t>Quality Assurance of Assessment Policy</w:t>
      </w:r>
    </w:p>
    <w:p w14:paraId="07A40F2A" w14:textId="77777777" w:rsidR="0001652F" w:rsidRPr="0001652F" w:rsidRDefault="0001652F" w:rsidP="0001652F">
      <w:pPr>
        <w:spacing w:before="100" w:beforeAutospacing="1" w:after="100" w:afterAutospacing="1"/>
        <w:rPr>
          <w:rFonts w:ascii="Times New Roman" w:hAnsi="Times New Roman" w:cs="Times New Roman"/>
          <w:lang w:eastAsia="en-GB"/>
        </w:rPr>
      </w:pPr>
      <w:r>
        <w:rPr>
          <w:rFonts w:ascii="Verdana" w:hAnsi="Verdana" w:cs="Times New Roman"/>
          <w:sz w:val="22"/>
          <w:szCs w:val="22"/>
          <w:lang w:eastAsia="en-GB"/>
        </w:rPr>
        <w:t xml:space="preserve">Career Seekers Direct </w:t>
      </w:r>
      <w:r w:rsidRPr="0001652F">
        <w:rPr>
          <w:rFonts w:ascii="Verdana" w:hAnsi="Verdana" w:cs="Times New Roman"/>
          <w:sz w:val="22"/>
          <w:szCs w:val="22"/>
          <w:lang w:eastAsia="en-GB"/>
        </w:rPr>
        <w:t xml:space="preserve">Ltd aims to provide the best quality and value teaching, learning and assessment which is delivered by specialist trainers and consultants. We strive to meet the needs of individuals and employers; working in partnership to enhance the quality of staff development. </w:t>
      </w:r>
    </w:p>
    <w:p w14:paraId="3BE6703C" w14:textId="77777777" w:rsidR="0001652F" w:rsidRPr="0001652F" w:rsidRDefault="0001652F" w:rsidP="0001652F">
      <w:pPr>
        <w:spacing w:before="100" w:beforeAutospacing="1" w:after="100" w:afterAutospacing="1"/>
        <w:rPr>
          <w:rFonts w:ascii="Times New Roman" w:hAnsi="Times New Roman" w:cs="Times New Roman"/>
          <w:lang w:eastAsia="en-GB"/>
        </w:rPr>
      </w:pPr>
      <w:r>
        <w:rPr>
          <w:rFonts w:ascii="Verdana" w:hAnsi="Verdana" w:cs="Times New Roman"/>
          <w:sz w:val="22"/>
          <w:szCs w:val="22"/>
          <w:lang w:eastAsia="en-GB"/>
        </w:rPr>
        <w:t xml:space="preserve">Career Seekers Direct </w:t>
      </w:r>
      <w:r w:rsidRPr="0001652F">
        <w:rPr>
          <w:rFonts w:ascii="Verdana" w:hAnsi="Verdana" w:cs="Times New Roman"/>
          <w:sz w:val="22"/>
          <w:szCs w:val="22"/>
          <w:lang w:eastAsia="en-GB"/>
        </w:rPr>
        <w:t xml:space="preserve">Ltd. is committed to providing high quality, reflective evaluation of learning, teaching and assessment to enhance the learning experience. There will be rigorous Internal Quality Assurance to ensure all aspects of teaching, learning and assessment meet the highest standards and are compliant with Awarding Organisation requirements, as applicable. </w:t>
      </w:r>
    </w:p>
    <w:p w14:paraId="126C8D8F"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Quality assurance is fundamental to </w:t>
      </w:r>
      <w:r>
        <w:rPr>
          <w:rFonts w:ascii="Verdana" w:hAnsi="Verdana" w:cs="Times New Roman"/>
          <w:sz w:val="22"/>
          <w:szCs w:val="22"/>
          <w:lang w:eastAsia="en-GB"/>
        </w:rPr>
        <w:t>Career Seekers Direct</w:t>
      </w:r>
      <w:r w:rsidRPr="0001652F">
        <w:rPr>
          <w:rFonts w:ascii="Verdana" w:hAnsi="Verdana" w:cs="Times New Roman"/>
          <w:sz w:val="22"/>
          <w:szCs w:val="22"/>
          <w:lang w:eastAsia="en-GB"/>
        </w:rPr>
        <w:t xml:space="preserve"> Ltd. and is embedded in all of our teaching and learning processes, programmes and services. It guarantees the integrity and value of our teaching, learning and assessment. We ensure that quality is embedded in the design and delivery of our qualifications and programmes, and work with our learners and employers to ensure this. </w:t>
      </w:r>
    </w:p>
    <w:p w14:paraId="697F5FAB"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This policy refers to an Internal Quality Assurer (IQA) as those responsible for quality within a qualification. </w:t>
      </w:r>
    </w:p>
    <w:p w14:paraId="56861037" w14:textId="77777777" w:rsidR="0001652F" w:rsidRPr="0001652F" w:rsidRDefault="0001652F" w:rsidP="0001652F">
      <w:pPr>
        <w:spacing w:before="100" w:beforeAutospacing="1" w:after="100" w:afterAutospacing="1"/>
        <w:jc w:val="center"/>
        <w:rPr>
          <w:rFonts w:ascii="Verdana" w:hAnsi="Verdana" w:cs="Times New Roman"/>
          <w:b/>
          <w:lang w:eastAsia="en-GB"/>
        </w:rPr>
      </w:pPr>
      <w:r w:rsidRPr="0001652F">
        <w:rPr>
          <w:rFonts w:ascii="Verdana" w:hAnsi="Verdana" w:cs="Times New Roman"/>
          <w:b/>
          <w:sz w:val="22"/>
          <w:szCs w:val="22"/>
          <w:lang w:eastAsia="en-GB"/>
        </w:rPr>
        <w:t>Quality Assurance Strategy</w:t>
      </w:r>
    </w:p>
    <w:p w14:paraId="7028F9CD" w14:textId="77777777" w:rsidR="0001652F" w:rsidRPr="0001652F" w:rsidRDefault="0001652F" w:rsidP="0001652F">
      <w:pPr>
        <w:spacing w:before="100" w:beforeAutospacing="1" w:after="100" w:afterAutospacing="1"/>
        <w:rPr>
          <w:rFonts w:ascii="Times New Roman" w:hAnsi="Times New Roman" w:cs="Times New Roman"/>
          <w:lang w:eastAsia="en-GB"/>
        </w:rPr>
      </w:pPr>
      <w:r>
        <w:rPr>
          <w:rFonts w:ascii="Verdana" w:hAnsi="Verdana" w:cs="Times New Roman"/>
          <w:sz w:val="22"/>
          <w:szCs w:val="22"/>
          <w:lang w:eastAsia="en-GB"/>
        </w:rPr>
        <w:t>Career Seekers Direct</w:t>
      </w:r>
      <w:r w:rsidRPr="0001652F">
        <w:rPr>
          <w:rFonts w:ascii="Verdana" w:hAnsi="Verdana" w:cs="Times New Roman"/>
          <w:sz w:val="22"/>
          <w:szCs w:val="22"/>
          <w:lang w:eastAsia="en-GB"/>
        </w:rPr>
        <w:t xml:space="preserve"> Ltd. is committed to the following: </w:t>
      </w:r>
    </w:p>
    <w:p w14:paraId="6F0415EC" w14:textId="77777777" w:rsidR="0001652F" w:rsidRPr="0001652F" w:rsidRDefault="0001652F" w:rsidP="0001652F">
      <w:pPr>
        <w:numPr>
          <w:ilvl w:val="0"/>
          <w:numId w:val="1"/>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Quality Meetings are held regularly for standardisation and development of best practice in teaching, learning and assessment which all relevant staff are expected to attend </w:t>
      </w:r>
    </w:p>
    <w:p w14:paraId="0AC9E0AB" w14:textId="77777777" w:rsidR="0001652F" w:rsidRPr="0001652F" w:rsidRDefault="0001652F" w:rsidP="0001652F">
      <w:pPr>
        <w:numPr>
          <w:ilvl w:val="0"/>
          <w:numId w:val="1"/>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Ensuring occupational competency and expert knowledge of all teaching and quality assurance staff </w:t>
      </w:r>
    </w:p>
    <w:p w14:paraId="7DBCC32E" w14:textId="77777777" w:rsidR="0001652F" w:rsidRPr="0001652F" w:rsidRDefault="0001652F" w:rsidP="0001652F">
      <w:pPr>
        <w:numPr>
          <w:ilvl w:val="0"/>
          <w:numId w:val="1"/>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Ensuring valid, reliable and authentic assessment of learning and progress throughout the programme </w:t>
      </w:r>
    </w:p>
    <w:p w14:paraId="4D98AB5B" w14:textId="77777777" w:rsidR="0001652F" w:rsidRPr="0001652F" w:rsidRDefault="0001652F" w:rsidP="0001652F">
      <w:pPr>
        <w:numPr>
          <w:ilvl w:val="0"/>
          <w:numId w:val="1"/>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Use of CAMERA in planning sampling strategies for accredited qualifications (See Appendix 4) </w:t>
      </w:r>
    </w:p>
    <w:p w14:paraId="74F28E68" w14:textId="77777777" w:rsidR="0001652F" w:rsidRPr="0001652F" w:rsidRDefault="0001652F" w:rsidP="0001652F">
      <w:pPr>
        <w:numPr>
          <w:ilvl w:val="0"/>
          <w:numId w:val="1"/>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Offer every learner and employer the opportunity to provide feedback on their experience to allow reflection to recognise best practice and make improvements </w:t>
      </w:r>
    </w:p>
    <w:p w14:paraId="184E2F82" w14:textId="77777777" w:rsidR="0001652F" w:rsidRPr="0001652F" w:rsidRDefault="0001652F" w:rsidP="0001652F">
      <w:pPr>
        <w:numPr>
          <w:ilvl w:val="0"/>
          <w:numId w:val="1"/>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Strict adherence to the awarding organisation policies and procedures. </w:t>
      </w:r>
    </w:p>
    <w:p w14:paraId="0A814E4B" w14:textId="77777777" w:rsidR="0001652F" w:rsidRPr="0001652F" w:rsidRDefault="0001652F" w:rsidP="0001652F">
      <w:pPr>
        <w:spacing w:before="100" w:beforeAutospacing="1" w:after="100" w:afterAutospacing="1"/>
        <w:rPr>
          <w:rFonts w:ascii="Verdana" w:hAnsi="Verdana" w:cs="Times New Roman"/>
          <w:b/>
          <w:lang w:eastAsia="en-GB"/>
        </w:rPr>
      </w:pPr>
      <w:r w:rsidRPr="0001652F">
        <w:rPr>
          <w:rFonts w:ascii="Verdana" w:hAnsi="Verdana" w:cs="Times New Roman"/>
          <w:b/>
          <w:sz w:val="22"/>
          <w:szCs w:val="22"/>
          <w:lang w:eastAsia="en-GB"/>
        </w:rPr>
        <w:t xml:space="preserve">Strategic analysis of quality </w:t>
      </w:r>
    </w:p>
    <w:p w14:paraId="1DA55257"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As part of the annual quality review all external moderator reports, retention data, achievement rates, learner voice and employer surveys will be </w:t>
      </w:r>
      <w:r>
        <w:rPr>
          <w:rFonts w:ascii="Verdana" w:hAnsi="Verdana" w:cs="Times New Roman"/>
          <w:sz w:val="22"/>
          <w:szCs w:val="22"/>
          <w:lang w:eastAsia="en-GB"/>
        </w:rPr>
        <w:t>reviewed and summarised by the Director</w:t>
      </w:r>
      <w:r w:rsidRPr="0001652F">
        <w:rPr>
          <w:rFonts w:ascii="Verdana" w:hAnsi="Verdana" w:cs="Times New Roman"/>
          <w:sz w:val="22"/>
          <w:szCs w:val="22"/>
          <w:lang w:eastAsia="en-GB"/>
        </w:rPr>
        <w:t xml:space="preserve"> to inform planning and the Quality Improvement Plan. </w:t>
      </w:r>
    </w:p>
    <w:p w14:paraId="6A5484D5"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lastRenderedPageBreak/>
        <w:t xml:space="preserve">The Quality Improvement Plan is designed to improve teaching, learning and assessment, meet changing demands for employers, qualification changes and updates and maximise opportunities for further business growth. </w:t>
      </w:r>
    </w:p>
    <w:p w14:paraId="4778C62E" w14:textId="77777777" w:rsidR="0001652F" w:rsidRPr="0001652F" w:rsidRDefault="0001652F" w:rsidP="0001652F">
      <w:pPr>
        <w:spacing w:before="100" w:beforeAutospacing="1" w:after="100" w:afterAutospacing="1"/>
        <w:rPr>
          <w:rFonts w:ascii="Times New Roman" w:hAnsi="Times New Roman" w:cs="Times New Roman"/>
          <w:lang w:eastAsia="en-GB"/>
        </w:rPr>
      </w:pPr>
      <w:r>
        <w:rPr>
          <w:rFonts w:ascii="Verdana" w:hAnsi="Verdana" w:cs="Times New Roman"/>
          <w:sz w:val="22"/>
          <w:szCs w:val="22"/>
          <w:lang w:eastAsia="en-GB"/>
        </w:rPr>
        <w:t>The Director</w:t>
      </w:r>
      <w:r w:rsidRPr="0001652F">
        <w:rPr>
          <w:rFonts w:ascii="Verdana" w:hAnsi="Verdana" w:cs="Times New Roman"/>
          <w:sz w:val="22"/>
          <w:szCs w:val="22"/>
          <w:lang w:eastAsia="en-GB"/>
        </w:rPr>
        <w:t xml:space="preserve"> will maintain electronic records for every qualification and unaccredited programme (Appendix 1) </w:t>
      </w:r>
    </w:p>
    <w:p w14:paraId="7F57B4A4"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Every trainer and assessor will be observed to ensure the best quality training. (Appendix 2 and 3) </w:t>
      </w:r>
    </w:p>
    <w:p w14:paraId="62B9E0ED" w14:textId="77777777" w:rsidR="0001652F" w:rsidRPr="0001652F" w:rsidRDefault="0001652F" w:rsidP="0001652F">
      <w:pPr>
        <w:spacing w:before="100" w:beforeAutospacing="1" w:after="100" w:afterAutospacing="1"/>
        <w:rPr>
          <w:rFonts w:ascii="Verdana" w:hAnsi="Verdana" w:cs="Times New Roman"/>
          <w:b/>
          <w:lang w:eastAsia="en-GB"/>
        </w:rPr>
      </w:pPr>
      <w:r w:rsidRPr="0001652F">
        <w:rPr>
          <w:rFonts w:ascii="Verdana" w:hAnsi="Verdana" w:cs="Times New Roman"/>
          <w:b/>
          <w:sz w:val="22"/>
          <w:szCs w:val="22"/>
          <w:lang w:eastAsia="en-GB"/>
        </w:rPr>
        <w:t xml:space="preserve">Internal Quality Assurance </w:t>
      </w:r>
    </w:p>
    <w:p w14:paraId="0FF6CCED"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Trainers and assessors who deliver and make assessment decisions for learners undertaking accredited qualifications need support from their Internal Quality Assurer (IQA). The role and support from the IQA is of paramount importance to the overall success, achievement and positive outcomes for the qualification. </w:t>
      </w:r>
    </w:p>
    <w:p w14:paraId="0A2057FF" w14:textId="77777777" w:rsidR="0001652F" w:rsidRDefault="0001652F" w:rsidP="0001652F">
      <w:pPr>
        <w:spacing w:before="100" w:beforeAutospacing="1" w:after="100" w:afterAutospacing="1"/>
        <w:rPr>
          <w:rFonts w:ascii="Verdana" w:hAnsi="Verdana" w:cs="Times New Roman"/>
          <w:sz w:val="22"/>
          <w:szCs w:val="22"/>
          <w:lang w:eastAsia="en-GB"/>
        </w:rPr>
      </w:pPr>
      <w:r w:rsidRPr="0001652F">
        <w:rPr>
          <w:rFonts w:ascii="Verdana" w:hAnsi="Verdana" w:cs="Times New Roman"/>
          <w:sz w:val="22"/>
          <w:szCs w:val="22"/>
          <w:lang w:eastAsia="en-GB"/>
        </w:rPr>
        <w:t>There are four main aspects to the Internal Quality Assurer (IQA) role:</w:t>
      </w:r>
      <w:r w:rsidRPr="0001652F">
        <w:rPr>
          <w:rFonts w:ascii="Verdana" w:hAnsi="Verdana" w:cs="Times New Roman"/>
          <w:sz w:val="22"/>
          <w:szCs w:val="22"/>
          <w:lang w:eastAsia="en-GB"/>
        </w:rPr>
        <w:br/>
      </w:r>
      <w:r w:rsidRPr="0001652F">
        <w:rPr>
          <w:rFonts w:ascii="Symbol" w:hAnsi="Symbol" w:cs="Times New Roman"/>
          <w:sz w:val="22"/>
          <w:szCs w:val="22"/>
          <w:lang w:eastAsia="en-GB"/>
        </w:rPr>
        <w:sym w:font="Symbol" w:char="F0B7"/>
      </w:r>
      <w:r w:rsidRPr="0001652F">
        <w:rPr>
          <w:rFonts w:ascii="Symbol" w:hAnsi="Symbol" w:cs="Times New Roman"/>
          <w:sz w:val="22"/>
          <w:szCs w:val="22"/>
          <w:lang w:eastAsia="en-GB"/>
        </w:rPr>
        <w:t></w:t>
      </w:r>
      <w:r w:rsidRPr="0001652F">
        <w:rPr>
          <w:rFonts w:ascii="Verdana" w:hAnsi="Verdana" w:cs="Times New Roman"/>
          <w:sz w:val="22"/>
          <w:szCs w:val="22"/>
          <w:lang w:eastAsia="en-GB"/>
        </w:rPr>
        <w:t>Plan, operate and evaluate internal assessment and quality assurance systems</w:t>
      </w:r>
      <w:r w:rsidRPr="0001652F">
        <w:rPr>
          <w:rFonts w:ascii="Verdana" w:hAnsi="Verdana" w:cs="Times New Roman"/>
          <w:sz w:val="22"/>
          <w:szCs w:val="22"/>
          <w:lang w:eastAsia="en-GB"/>
        </w:rPr>
        <w:br/>
      </w:r>
      <w:r w:rsidRPr="0001652F">
        <w:rPr>
          <w:rFonts w:ascii="Symbol" w:hAnsi="Symbol" w:cs="Times New Roman"/>
          <w:sz w:val="22"/>
          <w:szCs w:val="22"/>
          <w:lang w:eastAsia="en-GB"/>
        </w:rPr>
        <w:sym w:font="Symbol" w:char="F0B7"/>
      </w:r>
      <w:r w:rsidRPr="0001652F">
        <w:rPr>
          <w:rFonts w:ascii="Symbol" w:hAnsi="Symbol" w:cs="Times New Roman"/>
          <w:sz w:val="22"/>
          <w:szCs w:val="22"/>
          <w:lang w:eastAsia="en-GB"/>
        </w:rPr>
        <w:t></w:t>
      </w:r>
      <w:r w:rsidRPr="0001652F">
        <w:rPr>
          <w:rFonts w:ascii="Verdana" w:hAnsi="Verdana" w:cs="Times New Roman"/>
          <w:sz w:val="22"/>
          <w:szCs w:val="22"/>
          <w:lang w:eastAsia="en-GB"/>
        </w:rPr>
        <w:t>Support and develop trainers and/or assessors</w:t>
      </w:r>
      <w:r w:rsidRPr="0001652F">
        <w:rPr>
          <w:rFonts w:ascii="Verdana" w:hAnsi="Verdana" w:cs="Times New Roman"/>
          <w:sz w:val="22"/>
          <w:szCs w:val="22"/>
          <w:lang w:eastAsia="en-GB"/>
        </w:rPr>
        <w:br/>
      </w:r>
      <w:r w:rsidRPr="0001652F">
        <w:rPr>
          <w:rFonts w:ascii="Symbol" w:hAnsi="Symbol" w:cs="Times New Roman"/>
          <w:sz w:val="22"/>
          <w:szCs w:val="22"/>
          <w:lang w:eastAsia="en-GB"/>
        </w:rPr>
        <w:sym w:font="Symbol" w:char="F0B7"/>
      </w:r>
      <w:r w:rsidRPr="0001652F">
        <w:rPr>
          <w:rFonts w:ascii="Symbol" w:hAnsi="Symbol" w:cs="Times New Roman"/>
          <w:sz w:val="22"/>
          <w:szCs w:val="22"/>
          <w:lang w:eastAsia="en-GB"/>
        </w:rPr>
        <w:t></w:t>
      </w:r>
      <w:r w:rsidRPr="0001652F">
        <w:rPr>
          <w:rFonts w:ascii="Verdana" w:hAnsi="Verdana" w:cs="Times New Roman"/>
          <w:sz w:val="22"/>
          <w:szCs w:val="22"/>
          <w:lang w:eastAsia="en-GB"/>
        </w:rPr>
        <w:t>Monitor and improve the quality of assessment practice</w:t>
      </w:r>
      <w:r w:rsidRPr="0001652F">
        <w:rPr>
          <w:rFonts w:ascii="Verdana" w:hAnsi="Verdana" w:cs="Times New Roman"/>
          <w:sz w:val="22"/>
          <w:szCs w:val="22"/>
          <w:lang w:eastAsia="en-GB"/>
        </w:rPr>
        <w:br/>
      </w:r>
      <w:r w:rsidRPr="0001652F">
        <w:rPr>
          <w:rFonts w:ascii="Symbol" w:hAnsi="Symbol" w:cs="Times New Roman"/>
          <w:sz w:val="22"/>
          <w:szCs w:val="22"/>
          <w:lang w:eastAsia="en-GB"/>
        </w:rPr>
        <w:sym w:font="Symbol" w:char="F0B7"/>
      </w:r>
      <w:r w:rsidRPr="0001652F">
        <w:rPr>
          <w:rFonts w:ascii="Symbol" w:hAnsi="Symbol" w:cs="Times New Roman"/>
          <w:sz w:val="22"/>
          <w:szCs w:val="22"/>
          <w:lang w:eastAsia="en-GB"/>
        </w:rPr>
        <w:t></w:t>
      </w:r>
      <w:r w:rsidRPr="0001652F">
        <w:rPr>
          <w:rFonts w:ascii="Verdana" w:hAnsi="Verdana" w:cs="Times New Roman"/>
          <w:sz w:val="22"/>
          <w:szCs w:val="22"/>
          <w:lang w:eastAsia="en-GB"/>
        </w:rPr>
        <w:t>Apply policies, procedures and legislation to meet external and regulatory</w:t>
      </w:r>
      <w:r>
        <w:rPr>
          <w:rFonts w:ascii="Verdana" w:hAnsi="Verdana" w:cs="Times New Roman"/>
          <w:sz w:val="22"/>
          <w:szCs w:val="22"/>
          <w:lang w:eastAsia="en-GB"/>
        </w:rPr>
        <w:t xml:space="preserve"> </w:t>
      </w:r>
      <w:r w:rsidRPr="0001652F">
        <w:rPr>
          <w:rFonts w:ascii="Verdana" w:hAnsi="Verdana" w:cs="Times New Roman"/>
          <w:sz w:val="22"/>
          <w:szCs w:val="22"/>
          <w:lang w:eastAsia="en-GB"/>
        </w:rPr>
        <w:t>requirements</w:t>
      </w:r>
      <w:r w:rsidRPr="0001652F">
        <w:rPr>
          <w:rFonts w:ascii="Verdana" w:hAnsi="Verdana" w:cs="Times New Roman"/>
          <w:sz w:val="22"/>
          <w:szCs w:val="22"/>
          <w:lang w:eastAsia="en-GB"/>
        </w:rPr>
        <w:br/>
      </w:r>
    </w:p>
    <w:p w14:paraId="15DC9872"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Further amplification of the IQA role </w:t>
      </w:r>
    </w:p>
    <w:p w14:paraId="4AD119D7" w14:textId="77777777" w:rsidR="0001652F" w:rsidRPr="0001652F" w:rsidRDefault="0001652F" w:rsidP="0001652F">
      <w:pPr>
        <w:numPr>
          <w:ilvl w:val="0"/>
          <w:numId w:val="2"/>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Explain to delivery team why the internal moderation process needs to take place throughout the delivery and assessment of the qualification. </w:t>
      </w:r>
    </w:p>
    <w:p w14:paraId="52D9316F" w14:textId="77777777" w:rsidR="0001652F" w:rsidRPr="0001652F" w:rsidRDefault="0001652F" w:rsidP="0001652F">
      <w:pPr>
        <w:numPr>
          <w:ilvl w:val="0"/>
          <w:numId w:val="2"/>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Before starting the delivery and assessment, the IQA should check against the scheme of work, the qualification specification and the planned assessments, that all the learning outcomes and the ranges have been addressed. The IQA should keep accurate records of tracking of assessments from registration to certificate claims. Any refinements needed should be completed by the trainer, prior to issuing the assignments, assessments, tasks or projects to the learners. </w:t>
      </w:r>
    </w:p>
    <w:p w14:paraId="714A517A" w14:textId="77777777" w:rsidR="0001652F" w:rsidRDefault="0001652F" w:rsidP="0001652F">
      <w:pPr>
        <w:numPr>
          <w:ilvl w:val="0"/>
          <w:numId w:val="2"/>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The IQA should formally record their findings when sampling assessments. They should check for validity, suitable tone and language of the tasks. Additionally, they should check that the tasks are fit for purpose and appropriate for the level of the qualification and presented in a manner which may be clearly understood by the learner. Interim IQA should be included in the sampling plan, so that improvement to assessment practice can be</w:t>
      </w:r>
      <w:r>
        <w:rPr>
          <w:rFonts w:ascii="Verdana" w:hAnsi="Verdana" w:cs="Times New Roman"/>
          <w:sz w:val="22"/>
          <w:szCs w:val="22"/>
          <w:lang w:eastAsia="en-GB"/>
        </w:rPr>
        <w:t xml:space="preserve"> </w:t>
      </w:r>
      <w:r w:rsidRPr="0001652F">
        <w:rPr>
          <w:rFonts w:ascii="Verdana" w:hAnsi="Verdana" w:cs="Times New Roman"/>
          <w:sz w:val="22"/>
          <w:szCs w:val="22"/>
          <w:lang w:eastAsia="en-GB"/>
        </w:rPr>
        <w:t xml:space="preserve">applied before the final assessment of the learner takes place. </w:t>
      </w:r>
    </w:p>
    <w:p w14:paraId="4B24B393" w14:textId="77777777" w:rsidR="0001652F" w:rsidRPr="0001652F" w:rsidRDefault="0001652F" w:rsidP="0001652F">
      <w:pPr>
        <w:numPr>
          <w:ilvl w:val="0"/>
          <w:numId w:val="2"/>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The IQA should check the suitability and assessment feedback including formative and summative assessments. All feedback should recognise the strength of the learner and must include areas for development to ensure stretch and challenge of every learner. </w:t>
      </w:r>
    </w:p>
    <w:p w14:paraId="5A09EACA" w14:textId="77777777" w:rsidR="0001652F" w:rsidRPr="0001652F" w:rsidRDefault="0001652F" w:rsidP="0001652F">
      <w:pPr>
        <w:numPr>
          <w:ilvl w:val="0"/>
          <w:numId w:val="3"/>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lastRenderedPageBreak/>
        <w:t xml:space="preserve">The IQA should hold/lead regular standardisation activities/meetings with the delivery team and maintain records of meetings. It should be clear whether any actions are necessary, by whom and by when. </w:t>
      </w:r>
    </w:p>
    <w:p w14:paraId="49811FCC" w14:textId="77777777" w:rsidR="0001652F" w:rsidRPr="0001652F" w:rsidRDefault="0001652F" w:rsidP="0001652F">
      <w:pPr>
        <w:numPr>
          <w:ilvl w:val="0"/>
          <w:numId w:val="3"/>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The IQA should ensure that targets are based on the starting points of the individual learner and thorough initial assessment has been carried out. </w:t>
      </w:r>
    </w:p>
    <w:p w14:paraId="79ADBBD5" w14:textId="77777777" w:rsidR="0001652F" w:rsidRPr="0001652F" w:rsidRDefault="0001652F" w:rsidP="0001652F">
      <w:pPr>
        <w:numPr>
          <w:ilvl w:val="0"/>
          <w:numId w:val="3"/>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Undertake observations with the trainers and assessors and provide feedback. This is also an opportunity for the IQA to meet and speak with the learners who are undertaking the programme. </w:t>
      </w:r>
    </w:p>
    <w:p w14:paraId="190BDBB5" w14:textId="77777777" w:rsidR="0001652F" w:rsidRPr="0001652F" w:rsidRDefault="0001652F" w:rsidP="0001652F">
      <w:pPr>
        <w:numPr>
          <w:ilvl w:val="0"/>
          <w:numId w:val="3"/>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Provide written feedback (within 2 weeks) to the trainer/assessor promptly and discuss any findings and take appropriate action. </w:t>
      </w:r>
    </w:p>
    <w:p w14:paraId="76F87602" w14:textId="77777777" w:rsidR="0001652F" w:rsidRPr="0001652F" w:rsidRDefault="0001652F" w:rsidP="0001652F">
      <w:pPr>
        <w:numPr>
          <w:ilvl w:val="0"/>
          <w:numId w:val="3"/>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To ensure that trainer/assessor give learners timely feedback, i</w:t>
      </w:r>
      <w:r>
        <w:rPr>
          <w:rFonts w:ascii="Verdana" w:hAnsi="Verdana" w:cs="Times New Roman"/>
          <w:sz w:val="22"/>
          <w:szCs w:val="22"/>
          <w:lang w:eastAsia="en-GB"/>
        </w:rPr>
        <w:t>.</w:t>
      </w:r>
      <w:r w:rsidRPr="0001652F">
        <w:rPr>
          <w:rFonts w:ascii="Verdana" w:hAnsi="Verdana" w:cs="Times New Roman"/>
          <w:sz w:val="22"/>
          <w:szCs w:val="22"/>
          <w:lang w:eastAsia="en-GB"/>
        </w:rPr>
        <w:t>e</w:t>
      </w:r>
      <w:r>
        <w:rPr>
          <w:rFonts w:ascii="Verdana" w:hAnsi="Verdana" w:cs="Times New Roman"/>
          <w:sz w:val="22"/>
          <w:szCs w:val="22"/>
          <w:lang w:eastAsia="en-GB"/>
        </w:rPr>
        <w:t>.</w:t>
      </w:r>
      <w:r w:rsidRPr="0001652F">
        <w:rPr>
          <w:rFonts w:ascii="Verdana" w:hAnsi="Verdana" w:cs="Times New Roman"/>
          <w:sz w:val="22"/>
          <w:szCs w:val="22"/>
          <w:lang w:eastAsia="en-GB"/>
        </w:rPr>
        <w:t xml:space="preserve"> within the Career Seekers Direct Ltd. guidelines of 2 weeks. </w:t>
      </w:r>
    </w:p>
    <w:p w14:paraId="34D420F7" w14:textId="77777777" w:rsidR="0001652F" w:rsidRPr="0001652F" w:rsidRDefault="0001652F" w:rsidP="0001652F">
      <w:pPr>
        <w:numPr>
          <w:ilvl w:val="0"/>
          <w:numId w:val="3"/>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The IQA should monitor whether issues of equality and diversity and access to assessment have been effectively identified and supported. They should provide the trainer/assessor with ideas for expanding the variety of assessment methods. </w:t>
      </w:r>
    </w:p>
    <w:p w14:paraId="49016F7C" w14:textId="77777777" w:rsidR="0001652F" w:rsidRPr="0001652F" w:rsidRDefault="0001652F" w:rsidP="0001652F">
      <w:pPr>
        <w:numPr>
          <w:ilvl w:val="0"/>
          <w:numId w:val="3"/>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Identify any areas for training and development for the trainer/assessor i.e. updating occupational competence, attending specific training linked with the qualification or </w:t>
      </w:r>
      <w:r w:rsidRPr="0001652F">
        <w:rPr>
          <w:rFonts w:ascii="Verdana" w:hAnsi="Verdana" w:cs="Times New Roman"/>
          <w:sz w:val="22"/>
          <w:szCs w:val="22"/>
          <w:highlight w:val="yellow"/>
          <w:lang w:eastAsia="en-GB"/>
        </w:rPr>
        <w:t>TAQA t</w:t>
      </w:r>
      <w:r w:rsidRPr="0001652F">
        <w:rPr>
          <w:rFonts w:ascii="Verdana" w:hAnsi="Verdana" w:cs="Times New Roman"/>
          <w:sz w:val="22"/>
          <w:szCs w:val="22"/>
          <w:lang w:eastAsia="en-GB"/>
        </w:rPr>
        <w:t xml:space="preserve">raining. </w:t>
      </w:r>
    </w:p>
    <w:p w14:paraId="571EB406" w14:textId="77777777" w:rsidR="0001652F" w:rsidRPr="0001652F" w:rsidRDefault="0001652F" w:rsidP="0001652F">
      <w:pPr>
        <w:numPr>
          <w:ilvl w:val="0"/>
          <w:numId w:val="3"/>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Acknowledge, praise and share good practice, either for assessment feedback to the learner as well as the suitability of evidence presented to meet the learning outcomes and ranges. </w:t>
      </w:r>
    </w:p>
    <w:p w14:paraId="4FED2B10" w14:textId="77777777" w:rsidR="0001652F" w:rsidRDefault="0001652F" w:rsidP="0001652F">
      <w:pPr>
        <w:numPr>
          <w:ilvl w:val="0"/>
          <w:numId w:val="3"/>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Re-visit any sampling which was not up to standard when the first sampling of the assessment was done. </w:t>
      </w:r>
    </w:p>
    <w:p w14:paraId="5899D955" w14:textId="77777777" w:rsidR="0001652F" w:rsidRPr="0001652F" w:rsidRDefault="0001652F" w:rsidP="0001652F">
      <w:pPr>
        <w:numPr>
          <w:ilvl w:val="0"/>
          <w:numId w:val="3"/>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Maintain active support and guidance for trainer/assessor. </w:t>
      </w:r>
    </w:p>
    <w:p w14:paraId="21336786" w14:textId="77777777" w:rsidR="0001652F" w:rsidRPr="0001652F" w:rsidRDefault="0001652F" w:rsidP="0001652F">
      <w:pPr>
        <w:spacing w:before="100" w:beforeAutospacing="1" w:after="100" w:afterAutospacing="1"/>
        <w:rPr>
          <w:rFonts w:ascii="Verdana" w:hAnsi="Verdana" w:cs="Times New Roman"/>
          <w:b/>
          <w:lang w:eastAsia="en-GB"/>
        </w:rPr>
      </w:pPr>
      <w:r w:rsidRPr="0001652F">
        <w:rPr>
          <w:rFonts w:ascii="Verdana" w:hAnsi="Verdana" w:cs="Times New Roman"/>
          <w:b/>
          <w:sz w:val="22"/>
          <w:szCs w:val="22"/>
          <w:lang w:eastAsia="en-GB"/>
        </w:rPr>
        <w:t xml:space="preserve">Accredited provision only </w:t>
      </w:r>
    </w:p>
    <w:p w14:paraId="4C174AC2" w14:textId="77777777" w:rsidR="0001652F" w:rsidRPr="0001652F" w:rsidRDefault="0001652F" w:rsidP="0001652F">
      <w:pPr>
        <w:numPr>
          <w:ilvl w:val="0"/>
          <w:numId w:val="4"/>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Once the course has commenced and the learners are registered, the IQA should devise a sampling matrix taking into account the relevant sampling characteristics. This should follow the </w:t>
      </w:r>
      <w:r>
        <w:rPr>
          <w:rFonts w:ascii="Verdana" w:hAnsi="Verdana" w:cs="Times New Roman"/>
          <w:sz w:val="22"/>
          <w:szCs w:val="22"/>
          <w:lang w:eastAsia="en-GB"/>
        </w:rPr>
        <w:t>Career Seekers Direct</w:t>
      </w:r>
      <w:r w:rsidRPr="0001652F">
        <w:rPr>
          <w:rFonts w:ascii="Verdana" w:hAnsi="Verdana" w:cs="Times New Roman"/>
          <w:sz w:val="22"/>
          <w:szCs w:val="22"/>
          <w:lang w:eastAsia="en-GB"/>
        </w:rPr>
        <w:t xml:space="preserve"> Ltd. process or alternatively the requirement for sampling set by the awarding organisation. </w:t>
      </w:r>
    </w:p>
    <w:p w14:paraId="349BCE77" w14:textId="77777777" w:rsidR="0001652F" w:rsidRPr="0001652F" w:rsidRDefault="0001652F" w:rsidP="0001652F">
      <w:pPr>
        <w:numPr>
          <w:ilvl w:val="0"/>
          <w:numId w:val="4"/>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The IQA should make the assessment team aware of the sampling strategy and advise of dates when sampling is planned. This planning activity should be done with the cooperation of the trainer/assessor and in relation to the assessment plan i.e. scheme of work. </w:t>
      </w:r>
    </w:p>
    <w:p w14:paraId="584C8AD6" w14:textId="77777777" w:rsidR="0001652F" w:rsidRPr="0001652F" w:rsidRDefault="0001652F" w:rsidP="0001652F">
      <w:pPr>
        <w:numPr>
          <w:ilvl w:val="0"/>
          <w:numId w:val="4"/>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Take care to sample a sufficient percentage of each trainer/assessor and to take into account any new members of staff to the team and those at risk. </w:t>
      </w:r>
    </w:p>
    <w:p w14:paraId="0B772B42" w14:textId="77777777" w:rsidR="0001652F" w:rsidRPr="0001652F" w:rsidRDefault="0001652F" w:rsidP="0001652F">
      <w:pPr>
        <w:numPr>
          <w:ilvl w:val="0"/>
          <w:numId w:val="4"/>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Keep to the sampling plan as much as possible. Provide written feedback to the trainer/assessor promptly and discuss any findings and take appropriate action. </w:t>
      </w:r>
    </w:p>
    <w:p w14:paraId="75C32B96" w14:textId="77777777" w:rsidR="0001652F" w:rsidRPr="0001652F" w:rsidRDefault="0001652F" w:rsidP="0001652F">
      <w:pPr>
        <w:numPr>
          <w:ilvl w:val="0"/>
          <w:numId w:val="4"/>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Re-visit any sampling which was not up to standard when the first sampling of the assessment was done. </w:t>
      </w:r>
    </w:p>
    <w:p w14:paraId="5B6C0490" w14:textId="77777777" w:rsidR="0001652F" w:rsidRPr="0001652F" w:rsidRDefault="0001652F" w:rsidP="0001652F">
      <w:pPr>
        <w:numPr>
          <w:ilvl w:val="0"/>
          <w:numId w:val="4"/>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Record detailed written remarks when the sampling of assessment decisions takes place. </w:t>
      </w:r>
    </w:p>
    <w:p w14:paraId="59F7F7E1" w14:textId="77777777" w:rsidR="0001652F" w:rsidRPr="0001652F" w:rsidRDefault="0001652F" w:rsidP="0001652F">
      <w:pPr>
        <w:numPr>
          <w:ilvl w:val="0"/>
          <w:numId w:val="4"/>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IQA should ensure that appropriate support is in place for external and internal assessment. </w:t>
      </w:r>
    </w:p>
    <w:p w14:paraId="18ED5E57" w14:textId="77777777" w:rsidR="0001652F" w:rsidRPr="0001652F" w:rsidRDefault="0001652F" w:rsidP="0001652F">
      <w:pPr>
        <w:numPr>
          <w:ilvl w:val="0"/>
          <w:numId w:val="4"/>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Keep up to date with any changes made by the awarding organisations to </w:t>
      </w:r>
    </w:p>
    <w:p w14:paraId="6548DCC9" w14:textId="77777777" w:rsidR="0001652F" w:rsidRDefault="0001652F" w:rsidP="0001652F">
      <w:pPr>
        <w:spacing w:before="100" w:beforeAutospacing="1" w:after="100" w:afterAutospacing="1"/>
        <w:ind w:left="720"/>
        <w:rPr>
          <w:rFonts w:ascii="Times New Roman" w:hAnsi="Times New Roman" w:cs="Times New Roman"/>
          <w:lang w:eastAsia="en-GB"/>
        </w:rPr>
      </w:pPr>
      <w:r w:rsidRPr="0001652F">
        <w:rPr>
          <w:rFonts w:ascii="Verdana" w:hAnsi="Verdana" w:cs="Times New Roman"/>
          <w:sz w:val="22"/>
          <w:szCs w:val="22"/>
          <w:lang w:eastAsia="en-GB"/>
        </w:rPr>
        <w:lastRenderedPageBreak/>
        <w:t xml:space="preserve">processes or procedures, or the content of the qualification standards. </w:t>
      </w:r>
    </w:p>
    <w:p w14:paraId="374AF92A" w14:textId="77777777" w:rsidR="0001652F" w:rsidRPr="0001652F" w:rsidRDefault="0001652F" w:rsidP="0001652F">
      <w:pPr>
        <w:pStyle w:val="ListParagraph"/>
        <w:numPr>
          <w:ilvl w:val="0"/>
          <w:numId w:val="10"/>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The Director will keep the team informed when the External Moderator visits are planned. </w:t>
      </w:r>
    </w:p>
    <w:p w14:paraId="52459A8C" w14:textId="77777777" w:rsidR="0001652F" w:rsidRPr="0001652F" w:rsidRDefault="0001652F" w:rsidP="0001652F">
      <w:pPr>
        <w:pStyle w:val="ListParagraph"/>
        <w:numPr>
          <w:ilvl w:val="0"/>
          <w:numId w:val="10"/>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The IQA will prepare and brief the team for the External Moderator visit.</w:t>
      </w:r>
      <w:r>
        <w:rPr>
          <w:rFonts w:ascii="Verdana" w:hAnsi="Verdana" w:cs="Times New Roman"/>
          <w:sz w:val="22"/>
          <w:szCs w:val="22"/>
          <w:lang w:eastAsia="en-GB"/>
        </w:rPr>
        <w:t xml:space="preserve"> </w:t>
      </w:r>
      <w:r w:rsidRPr="0001652F">
        <w:rPr>
          <w:rFonts w:ascii="Verdana" w:hAnsi="Verdana" w:cs="Times New Roman"/>
          <w:sz w:val="22"/>
          <w:szCs w:val="22"/>
          <w:lang w:eastAsia="en-GB"/>
        </w:rPr>
        <w:t xml:space="preserve">Check on past action points (if applicable) and ensure that any actions have been implemented. </w:t>
      </w:r>
    </w:p>
    <w:p w14:paraId="5346C1FA" w14:textId="77777777" w:rsidR="0001652F" w:rsidRPr="0001652F" w:rsidRDefault="0001652F" w:rsidP="0001652F">
      <w:pPr>
        <w:pStyle w:val="ListParagraph"/>
        <w:numPr>
          <w:ilvl w:val="0"/>
          <w:numId w:val="10"/>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The IQA should be present at the External</w:t>
      </w:r>
      <w:r>
        <w:rPr>
          <w:rFonts w:ascii="Verdana" w:hAnsi="Verdana" w:cs="Times New Roman"/>
          <w:sz w:val="22"/>
          <w:szCs w:val="22"/>
          <w:lang w:eastAsia="en-GB"/>
        </w:rPr>
        <w:t xml:space="preserve"> Moderator visit to receive the </w:t>
      </w:r>
      <w:r w:rsidRPr="0001652F">
        <w:rPr>
          <w:rFonts w:ascii="Verdana" w:hAnsi="Verdana" w:cs="Times New Roman"/>
          <w:sz w:val="22"/>
          <w:szCs w:val="22"/>
          <w:lang w:eastAsia="en-GB"/>
        </w:rPr>
        <w:t xml:space="preserve">feedback and agree any actions or discuss recommendations. </w:t>
      </w:r>
    </w:p>
    <w:p w14:paraId="5C8C7AD8" w14:textId="77777777" w:rsidR="0001652F" w:rsidRPr="0001652F" w:rsidRDefault="0001652F" w:rsidP="0001652F">
      <w:pPr>
        <w:pStyle w:val="ListParagraph"/>
        <w:numPr>
          <w:ilvl w:val="0"/>
          <w:numId w:val="10"/>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Include the team in the External Moderator visit, even if it is just to introduce them. This provides the trainer/assessor with the opportunity to ask the External Moderator any questions. </w:t>
      </w:r>
    </w:p>
    <w:p w14:paraId="1451A74F" w14:textId="77777777" w:rsidR="0001652F" w:rsidRPr="0001652F" w:rsidRDefault="0001652F" w:rsidP="0001652F">
      <w:pPr>
        <w:pStyle w:val="ListParagraph"/>
        <w:numPr>
          <w:ilvl w:val="0"/>
          <w:numId w:val="10"/>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Be sure to de-brief the team once the External Moderator report is received</w:t>
      </w:r>
      <w:r>
        <w:rPr>
          <w:rFonts w:ascii="Verdana" w:hAnsi="Verdana" w:cs="Times New Roman"/>
          <w:sz w:val="22"/>
          <w:szCs w:val="22"/>
          <w:lang w:eastAsia="en-GB"/>
        </w:rPr>
        <w:t xml:space="preserve"> </w:t>
      </w:r>
      <w:r w:rsidRPr="0001652F">
        <w:rPr>
          <w:rFonts w:ascii="Verdana" w:hAnsi="Verdana" w:cs="Times New Roman"/>
          <w:sz w:val="22"/>
          <w:szCs w:val="22"/>
          <w:lang w:eastAsia="en-GB"/>
        </w:rPr>
        <w:t xml:space="preserve">and carry out actions or recommendation </w:t>
      </w:r>
    </w:p>
    <w:p w14:paraId="1B8C3853" w14:textId="77777777" w:rsidR="0001652F" w:rsidRPr="0001652F" w:rsidRDefault="0001652F" w:rsidP="0001652F">
      <w:pPr>
        <w:spacing w:before="100" w:beforeAutospacing="1" w:after="100" w:afterAutospacing="1"/>
        <w:rPr>
          <w:rFonts w:ascii="Verdana" w:hAnsi="Verdana" w:cs="Times New Roman"/>
          <w:b/>
          <w:lang w:eastAsia="en-GB"/>
        </w:rPr>
      </w:pPr>
      <w:r w:rsidRPr="0001652F">
        <w:rPr>
          <w:rFonts w:ascii="Verdana" w:hAnsi="Verdana" w:cs="Times New Roman"/>
          <w:b/>
          <w:sz w:val="22"/>
          <w:szCs w:val="22"/>
          <w:lang w:eastAsia="en-GB"/>
        </w:rPr>
        <w:t xml:space="preserve">All trainers are required to: </w:t>
      </w:r>
    </w:p>
    <w:p w14:paraId="6D598B96" w14:textId="77777777" w:rsidR="0001652F" w:rsidRPr="0001652F" w:rsidRDefault="0001652F" w:rsidP="0001652F">
      <w:pPr>
        <w:numPr>
          <w:ilvl w:val="0"/>
          <w:numId w:val="5"/>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Prepare the scheme of work and email to </w:t>
      </w:r>
      <w:hyperlink r:id="rId7" w:history="1">
        <w:r w:rsidRPr="007A5DE8">
          <w:rPr>
            <w:rStyle w:val="Hyperlink"/>
            <w:rFonts w:ascii="Verdana" w:hAnsi="Verdana" w:cs="Times New Roman"/>
            <w:sz w:val="22"/>
            <w:szCs w:val="22"/>
            <w:lang w:eastAsia="en-GB"/>
          </w:rPr>
          <w:t>enquiries@careerseekersdirect.co.uk</w:t>
        </w:r>
      </w:hyperlink>
      <w:r>
        <w:rPr>
          <w:rFonts w:ascii="Verdana" w:hAnsi="Verdana" w:cs="Times New Roman"/>
          <w:color w:val="0260BF"/>
          <w:sz w:val="22"/>
          <w:szCs w:val="22"/>
          <w:lang w:eastAsia="en-GB"/>
        </w:rPr>
        <w:t xml:space="preserve"> </w:t>
      </w:r>
      <w:r w:rsidRPr="0001652F">
        <w:rPr>
          <w:rFonts w:ascii="Verdana" w:hAnsi="Verdana" w:cs="Times New Roman"/>
          <w:sz w:val="22"/>
          <w:szCs w:val="22"/>
          <w:lang w:eastAsia="en-GB"/>
        </w:rPr>
        <w:t xml:space="preserve">for approval at least 2 weeks before commencement of course </w:t>
      </w:r>
    </w:p>
    <w:p w14:paraId="1F4CE59E" w14:textId="77777777" w:rsidR="0001652F" w:rsidRPr="0001652F" w:rsidRDefault="0001652F" w:rsidP="0001652F">
      <w:pPr>
        <w:numPr>
          <w:ilvl w:val="0"/>
          <w:numId w:val="5"/>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Prepare session plans and resources and email to </w:t>
      </w:r>
      <w:hyperlink r:id="rId8" w:history="1">
        <w:r w:rsidRPr="007A5DE8">
          <w:rPr>
            <w:rStyle w:val="Hyperlink"/>
            <w:rFonts w:ascii="Verdana" w:hAnsi="Verdana" w:cs="Times New Roman"/>
            <w:sz w:val="22"/>
            <w:szCs w:val="22"/>
            <w:lang w:eastAsia="en-GB"/>
          </w:rPr>
          <w:t>enquiries@careerseekersdirect.co.uk</w:t>
        </w:r>
      </w:hyperlink>
      <w:r>
        <w:rPr>
          <w:rFonts w:ascii="Verdana" w:hAnsi="Verdana" w:cs="Times New Roman"/>
          <w:sz w:val="22"/>
          <w:szCs w:val="22"/>
          <w:lang w:eastAsia="en-GB"/>
        </w:rPr>
        <w:t xml:space="preserve"> </w:t>
      </w:r>
      <w:r w:rsidRPr="0001652F">
        <w:rPr>
          <w:rFonts w:ascii="Verdana" w:hAnsi="Verdana" w:cs="Times New Roman"/>
          <w:sz w:val="22"/>
          <w:szCs w:val="22"/>
          <w:lang w:eastAsia="en-GB"/>
        </w:rPr>
        <w:t xml:space="preserve">within 5 days of session </w:t>
      </w:r>
    </w:p>
    <w:p w14:paraId="64119611" w14:textId="77777777" w:rsidR="0001652F" w:rsidRPr="0001652F" w:rsidRDefault="0001652F" w:rsidP="0001652F">
      <w:pPr>
        <w:numPr>
          <w:ilvl w:val="0"/>
          <w:numId w:val="5"/>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Complete the register and email every 4 weeks (or at the end of the course if less than 4 weeks) to </w:t>
      </w:r>
      <w:hyperlink r:id="rId9" w:history="1">
        <w:r w:rsidRPr="007A5DE8">
          <w:rPr>
            <w:rStyle w:val="Hyperlink"/>
            <w:rFonts w:ascii="Verdana" w:hAnsi="Verdana" w:cs="Times New Roman"/>
            <w:sz w:val="22"/>
            <w:szCs w:val="22"/>
            <w:lang w:eastAsia="en-GB"/>
          </w:rPr>
          <w:t>enquiries@careerseekersdirect.co.uk</w:t>
        </w:r>
      </w:hyperlink>
      <w:r>
        <w:rPr>
          <w:rFonts w:ascii="Verdana" w:hAnsi="Verdana" w:cs="Times New Roman"/>
          <w:sz w:val="22"/>
          <w:szCs w:val="22"/>
          <w:lang w:eastAsia="en-GB"/>
        </w:rPr>
        <w:t xml:space="preserve"> </w:t>
      </w:r>
    </w:p>
    <w:p w14:paraId="11B708CF" w14:textId="77777777" w:rsidR="0001652F" w:rsidRPr="0001652F" w:rsidRDefault="0001652F" w:rsidP="0001652F">
      <w:pPr>
        <w:numPr>
          <w:ilvl w:val="0"/>
          <w:numId w:val="5"/>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Collect weekly feedback from learner to inform future planning and enhance learning experience </w:t>
      </w:r>
    </w:p>
    <w:p w14:paraId="35D99FA0" w14:textId="77777777" w:rsidR="0001652F" w:rsidRPr="0001652F" w:rsidRDefault="0001652F" w:rsidP="0001652F">
      <w:pPr>
        <w:numPr>
          <w:ilvl w:val="0"/>
          <w:numId w:val="5"/>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Maintain a folder of class records (appendix 5) </w:t>
      </w:r>
    </w:p>
    <w:p w14:paraId="78CDA054" w14:textId="77777777" w:rsidR="0001652F" w:rsidRPr="0001652F" w:rsidRDefault="0001652F" w:rsidP="0001652F">
      <w:pPr>
        <w:numPr>
          <w:ilvl w:val="0"/>
          <w:numId w:val="5"/>
        </w:numPr>
        <w:spacing w:before="100" w:beforeAutospacing="1" w:after="100" w:afterAutospacing="1"/>
        <w:rPr>
          <w:rFonts w:ascii="Times New Roman" w:hAnsi="Times New Roman" w:cs="Times New Roman"/>
          <w:lang w:eastAsia="en-GB"/>
        </w:rPr>
      </w:pPr>
      <w:r>
        <w:rPr>
          <w:rFonts w:ascii="Verdana" w:hAnsi="Verdana" w:cs="Times New Roman"/>
          <w:sz w:val="22"/>
          <w:szCs w:val="22"/>
          <w:lang w:eastAsia="en-GB"/>
        </w:rPr>
        <w:t>Inform Director</w:t>
      </w:r>
      <w:r w:rsidRPr="0001652F">
        <w:rPr>
          <w:rFonts w:ascii="Verdana" w:hAnsi="Verdana" w:cs="Times New Roman"/>
          <w:sz w:val="22"/>
          <w:szCs w:val="22"/>
          <w:lang w:eastAsia="en-GB"/>
        </w:rPr>
        <w:t xml:space="preserve"> of any learners at risk of not achieving or with poor attendance </w:t>
      </w:r>
    </w:p>
    <w:p w14:paraId="038CA33E" w14:textId="77777777" w:rsidR="0001652F" w:rsidRPr="0001652F" w:rsidRDefault="0001652F" w:rsidP="0001652F">
      <w:pPr>
        <w:numPr>
          <w:ilvl w:val="0"/>
          <w:numId w:val="5"/>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Complete any other paperwork e.g. exam registration forms, awarding organisation forms </w:t>
      </w:r>
    </w:p>
    <w:p w14:paraId="455F2437" w14:textId="77777777" w:rsidR="0001652F" w:rsidRPr="0001652F" w:rsidRDefault="0001652F" w:rsidP="0001652F">
      <w:pPr>
        <w:numPr>
          <w:ilvl w:val="0"/>
          <w:numId w:val="5"/>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Complete any formative or summative assessment, as required, to allow learners to achieve their qualification </w:t>
      </w:r>
    </w:p>
    <w:p w14:paraId="6DFD2FA3" w14:textId="77777777" w:rsidR="0001652F" w:rsidRPr="0001652F" w:rsidRDefault="0001652F" w:rsidP="0001652F">
      <w:pPr>
        <w:numPr>
          <w:ilvl w:val="0"/>
          <w:numId w:val="5"/>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Complete any marking or tutor set assignments or class activities, as required, </w:t>
      </w:r>
    </w:p>
    <w:p w14:paraId="2519825E" w14:textId="77777777" w:rsidR="0001652F" w:rsidRPr="0001652F" w:rsidRDefault="0001652F" w:rsidP="0001652F">
      <w:pPr>
        <w:numPr>
          <w:ilvl w:val="0"/>
          <w:numId w:val="5"/>
        </w:num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Return to </w:t>
      </w:r>
      <w:r>
        <w:rPr>
          <w:rFonts w:ascii="Verdana" w:hAnsi="Verdana" w:cs="Times New Roman"/>
          <w:sz w:val="22"/>
          <w:szCs w:val="22"/>
          <w:lang w:eastAsia="en-GB"/>
        </w:rPr>
        <w:t>Career Seekers Direct</w:t>
      </w:r>
      <w:r w:rsidRPr="0001652F">
        <w:rPr>
          <w:rFonts w:ascii="Verdana" w:hAnsi="Verdana" w:cs="Times New Roman"/>
          <w:sz w:val="22"/>
          <w:szCs w:val="22"/>
          <w:lang w:eastAsia="en-GB"/>
        </w:rPr>
        <w:t xml:space="preserve"> Ltd. all external assessment and examination papers fully completed and assessed ready for IQA and final submission to the awarding organisation. </w:t>
      </w:r>
    </w:p>
    <w:p w14:paraId="5EAB1741" w14:textId="77777777" w:rsidR="00531E6A" w:rsidRDefault="00531E6A" w:rsidP="0001652F">
      <w:pPr>
        <w:spacing w:before="100" w:beforeAutospacing="1" w:after="100" w:afterAutospacing="1"/>
        <w:rPr>
          <w:rFonts w:ascii="Verdana,Bold" w:hAnsi="Verdana,Bold" w:cs="Times New Roman"/>
          <w:sz w:val="22"/>
          <w:szCs w:val="22"/>
          <w:lang w:eastAsia="en-GB"/>
        </w:rPr>
      </w:pPr>
    </w:p>
    <w:p w14:paraId="64A800E9" w14:textId="77777777" w:rsidR="00531E6A" w:rsidRDefault="00531E6A" w:rsidP="0001652F">
      <w:pPr>
        <w:spacing w:before="100" w:beforeAutospacing="1" w:after="100" w:afterAutospacing="1"/>
        <w:rPr>
          <w:rFonts w:ascii="Verdana,Bold" w:hAnsi="Verdana,Bold" w:cs="Times New Roman"/>
          <w:sz w:val="22"/>
          <w:szCs w:val="22"/>
          <w:lang w:eastAsia="en-GB"/>
        </w:rPr>
      </w:pPr>
    </w:p>
    <w:p w14:paraId="1C37E4DB" w14:textId="77777777" w:rsidR="00531E6A" w:rsidRDefault="00531E6A" w:rsidP="0001652F">
      <w:pPr>
        <w:spacing w:before="100" w:beforeAutospacing="1" w:after="100" w:afterAutospacing="1"/>
        <w:rPr>
          <w:rFonts w:ascii="Verdana,Bold" w:hAnsi="Verdana,Bold" w:cs="Times New Roman"/>
          <w:sz w:val="22"/>
          <w:szCs w:val="22"/>
          <w:lang w:eastAsia="en-GB"/>
        </w:rPr>
      </w:pPr>
    </w:p>
    <w:p w14:paraId="275362DA" w14:textId="77777777" w:rsidR="00531E6A" w:rsidRDefault="00531E6A" w:rsidP="0001652F">
      <w:pPr>
        <w:spacing w:before="100" w:beforeAutospacing="1" w:after="100" w:afterAutospacing="1"/>
        <w:rPr>
          <w:rFonts w:ascii="Verdana,Bold" w:hAnsi="Verdana,Bold" w:cs="Times New Roman"/>
          <w:sz w:val="22"/>
          <w:szCs w:val="22"/>
          <w:lang w:eastAsia="en-GB"/>
        </w:rPr>
      </w:pPr>
    </w:p>
    <w:p w14:paraId="45040F00" w14:textId="77777777" w:rsidR="00531E6A" w:rsidRDefault="00531E6A" w:rsidP="0001652F">
      <w:pPr>
        <w:spacing w:before="100" w:beforeAutospacing="1" w:after="100" w:afterAutospacing="1"/>
        <w:rPr>
          <w:rFonts w:ascii="Verdana,Bold" w:hAnsi="Verdana,Bold" w:cs="Times New Roman"/>
          <w:sz w:val="22"/>
          <w:szCs w:val="22"/>
          <w:lang w:eastAsia="en-GB"/>
        </w:rPr>
      </w:pPr>
    </w:p>
    <w:p w14:paraId="47C0499E" w14:textId="77777777" w:rsidR="00531E6A" w:rsidRDefault="00531E6A" w:rsidP="0001652F">
      <w:pPr>
        <w:spacing w:before="100" w:beforeAutospacing="1" w:after="100" w:afterAutospacing="1"/>
        <w:rPr>
          <w:rFonts w:ascii="Verdana,Bold" w:hAnsi="Verdana,Bold" w:cs="Times New Roman"/>
          <w:sz w:val="22"/>
          <w:szCs w:val="22"/>
          <w:lang w:eastAsia="en-GB"/>
        </w:rPr>
      </w:pPr>
    </w:p>
    <w:p w14:paraId="36D50B57" w14:textId="77777777" w:rsidR="00531E6A" w:rsidRDefault="00531E6A" w:rsidP="0001652F">
      <w:pPr>
        <w:spacing w:before="100" w:beforeAutospacing="1" w:after="100" w:afterAutospacing="1"/>
        <w:rPr>
          <w:rFonts w:ascii="Verdana,Bold" w:hAnsi="Verdana,Bold" w:cs="Times New Roman"/>
          <w:sz w:val="22"/>
          <w:szCs w:val="22"/>
          <w:lang w:eastAsia="en-GB"/>
        </w:rPr>
      </w:pPr>
    </w:p>
    <w:p w14:paraId="2620D363" w14:textId="77777777" w:rsidR="0001652F" w:rsidRPr="00531E6A" w:rsidRDefault="0001652F" w:rsidP="0001652F">
      <w:pPr>
        <w:spacing w:before="100" w:beforeAutospacing="1" w:after="100" w:afterAutospacing="1"/>
        <w:rPr>
          <w:rFonts w:ascii="Verdana" w:hAnsi="Verdana" w:cs="Times New Roman"/>
          <w:b/>
          <w:lang w:eastAsia="en-GB"/>
        </w:rPr>
      </w:pPr>
      <w:r w:rsidRPr="00531E6A">
        <w:rPr>
          <w:rFonts w:ascii="Verdana" w:hAnsi="Verdana" w:cs="Times New Roman"/>
          <w:b/>
          <w:sz w:val="22"/>
          <w:szCs w:val="22"/>
          <w:lang w:eastAsia="en-GB"/>
        </w:rPr>
        <w:t xml:space="preserve">Appendix 1 - Electronic course records </w:t>
      </w:r>
    </w:p>
    <w:tbl>
      <w:tblPr>
        <w:tblStyle w:val="TableGrid"/>
        <w:tblW w:w="0" w:type="auto"/>
        <w:tblLook w:val="04A0" w:firstRow="1" w:lastRow="0" w:firstColumn="1" w:lastColumn="0" w:noHBand="0" w:noVBand="1"/>
      </w:tblPr>
      <w:tblGrid>
        <w:gridCol w:w="1075"/>
        <w:gridCol w:w="7935"/>
      </w:tblGrid>
      <w:tr w:rsidR="00531E6A" w14:paraId="2AC5BF13" w14:textId="77777777" w:rsidTr="00531E6A">
        <w:tc>
          <w:tcPr>
            <w:tcW w:w="1075" w:type="dxa"/>
          </w:tcPr>
          <w:p w14:paraId="545A3B14" w14:textId="77777777" w:rsidR="00531E6A" w:rsidRPr="00531E6A" w:rsidRDefault="00531E6A" w:rsidP="0001652F">
            <w:pPr>
              <w:spacing w:before="100" w:beforeAutospacing="1" w:after="100" w:afterAutospacing="1"/>
              <w:rPr>
                <w:rFonts w:ascii="Verdana" w:hAnsi="Verdana" w:cs="Times New Roman"/>
                <w:b/>
                <w:sz w:val="22"/>
                <w:szCs w:val="22"/>
                <w:lang w:eastAsia="en-GB"/>
              </w:rPr>
            </w:pPr>
            <w:r w:rsidRPr="00531E6A">
              <w:rPr>
                <w:rFonts w:ascii="Verdana" w:hAnsi="Verdana" w:cs="Times New Roman"/>
                <w:b/>
                <w:sz w:val="22"/>
                <w:szCs w:val="22"/>
                <w:lang w:eastAsia="en-GB"/>
              </w:rPr>
              <w:t>No</w:t>
            </w:r>
          </w:p>
        </w:tc>
        <w:tc>
          <w:tcPr>
            <w:tcW w:w="7935" w:type="dxa"/>
          </w:tcPr>
          <w:p w14:paraId="24995E5C" w14:textId="77777777" w:rsidR="00531E6A" w:rsidRPr="00531E6A" w:rsidRDefault="00531E6A" w:rsidP="0001652F">
            <w:pPr>
              <w:spacing w:before="100" w:beforeAutospacing="1" w:after="100" w:afterAutospacing="1"/>
              <w:rPr>
                <w:rFonts w:ascii="Verdana" w:hAnsi="Verdana" w:cs="Times New Roman"/>
                <w:b/>
                <w:sz w:val="22"/>
                <w:szCs w:val="22"/>
                <w:lang w:eastAsia="en-GB"/>
              </w:rPr>
            </w:pPr>
            <w:r w:rsidRPr="00531E6A">
              <w:rPr>
                <w:rFonts w:ascii="Verdana" w:hAnsi="Verdana" w:cs="Times New Roman"/>
                <w:b/>
                <w:sz w:val="22"/>
                <w:szCs w:val="22"/>
                <w:lang w:eastAsia="en-GB"/>
              </w:rPr>
              <w:t>Contents List – Course Data Held Electronically by Director</w:t>
            </w:r>
          </w:p>
        </w:tc>
      </w:tr>
      <w:tr w:rsidR="00531E6A" w14:paraId="76F4E668" w14:textId="77777777" w:rsidTr="00531E6A">
        <w:tc>
          <w:tcPr>
            <w:tcW w:w="1075" w:type="dxa"/>
          </w:tcPr>
          <w:p w14:paraId="7F3FF299" w14:textId="77777777" w:rsidR="00531E6A" w:rsidRPr="00531E6A" w:rsidRDefault="00531E6A" w:rsidP="0001652F">
            <w:pPr>
              <w:spacing w:before="100" w:beforeAutospacing="1" w:after="100" w:afterAutospacing="1"/>
              <w:rPr>
                <w:rFonts w:ascii="Verdana" w:hAnsi="Verdana" w:cs="Times New Roman"/>
                <w:sz w:val="22"/>
                <w:szCs w:val="22"/>
                <w:lang w:eastAsia="en-GB"/>
              </w:rPr>
            </w:pPr>
            <w:r w:rsidRPr="00531E6A">
              <w:rPr>
                <w:rFonts w:ascii="Verdana" w:hAnsi="Verdana" w:cs="Times New Roman"/>
                <w:sz w:val="22"/>
                <w:szCs w:val="22"/>
                <w:lang w:eastAsia="en-GB"/>
              </w:rPr>
              <w:t>1</w:t>
            </w:r>
          </w:p>
        </w:tc>
        <w:tc>
          <w:tcPr>
            <w:tcW w:w="7935" w:type="dxa"/>
          </w:tcPr>
          <w:p w14:paraId="534AC859" w14:textId="77777777" w:rsidR="00531E6A" w:rsidRPr="00531E6A" w:rsidRDefault="00531E6A" w:rsidP="0001652F">
            <w:pPr>
              <w:spacing w:before="100" w:beforeAutospacing="1" w:after="100" w:afterAutospacing="1"/>
              <w:rPr>
                <w:rFonts w:ascii="Verdana" w:hAnsi="Verdana" w:cs="Times New Roman"/>
                <w:sz w:val="22"/>
                <w:szCs w:val="22"/>
                <w:lang w:eastAsia="en-GB"/>
              </w:rPr>
            </w:pPr>
            <w:r w:rsidRPr="00531E6A">
              <w:rPr>
                <w:rFonts w:ascii="Verdana" w:hAnsi="Verdana" w:cs="Times New Roman"/>
                <w:sz w:val="22"/>
                <w:szCs w:val="22"/>
                <w:lang w:eastAsia="en-GB"/>
              </w:rPr>
              <w:t>Course approval documentation</w:t>
            </w:r>
          </w:p>
        </w:tc>
      </w:tr>
      <w:tr w:rsidR="00531E6A" w14:paraId="20BF5AFD" w14:textId="77777777" w:rsidTr="00531E6A">
        <w:tc>
          <w:tcPr>
            <w:tcW w:w="1075" w:type="dxa"/>
          </w:tcPr>
          <w:p w14:paraId="2C380916" w14:textId="77777777" w:rsidR="00531E6A" w:rsidRPr="00531E6A" w:rsidRDefault="00531E6A" w:rsidP="0001652F">
            <w:pPr>
              <w:spacing w:before="100" w:beforeAutospacing="1" w:after="100" w:afterAutospacing="1"/>
              <w:rPr>
                <w:rFonts w:ascii="Verdana" w:hAnsi="Verdana" w:cs="Times New Roman"/>
                <w:sz w:val="22"/>
                <w:szCs w:val="22"/>
                <w:lang w:eastAsia="en-GB"/>
              </w:rPr>
            </w:pPr>
            <w:r w:rsidRPr="00531E6A">
              <w:rPr>
                <w:rFonts w:ascii="Verdana" w:hAnsi="Verdana" w:cs="Times New Roman"/>
                <w:sz w:val="22"/>
                <w:szCs w:val="22"/>
                <w:lang w:eastAsia="en-GB"/>
              </w:rPr>
              <w:t>2</w:t>
            </w:r>
          </w:p>
        </w:tc>
        <w:tc>
          <w:tcPr>
            <w:tcW w:w="7935" w:type="dxa"/>
          </w:tcPr>
          <w:p w14:paraId="7CC15AA5" w14:textId="77777777" w:rsidR="00531E6A" w:rsidRPr="00531E6A" w:rsidRDefault="00531E6A" w:rsidP="0001652F">
            <w:pPr>
              <w:spacing w:before="100" w:beforeAutospacing="1" w:after="100" w:afterAutospacing="1"/>
              <w:rPr>
                <w:rFonts w:ascii="Verdana" w:hAnsi="Verdana" w:cs="Times New Roman"/>
                <w:sz w:val="22"/>
                <w:szCs w:val="22"/>
                <w:lang w:eastAsia="en-GB"/>
              </w:rPr>
            </w:pPr>
            <w:r w:rsidRPr="00531E6A">
              <w:rPr>
                <w:rFonts w:ascii="Verdana" w:hAnsi="Verdana" w:cs="Times New Roman"/>
                <w:sz w:val="22"/>
                <w:szCs w:val="22"/>
                <w:lang w:eastAsia="en-GB"/>
              </w:rPr>
              <w:t>Course syllabus/handbook</w:t>
            </w:r>
          </w:p>
        </w:tc>
      </w:tr>
      <w:tr w:rsidR="00531E6A" w14:paraId="4E2F55AC" w14:textId="77777777" w:rsidTr="00531E6A">
        <w:tc>
          <w:tcPr>
            <w:tcW w:w="1075" w:type="dxa"/>
          </w:tcPr>
          <w:p w14:paraId="681256E0" w14:textId="77777777" w:rsidR="00531E6A" w:rsidRPr="00531E6A" w:rsidRDefault="00531E6A" w:rsidP="0001652F">
            <w:pPr>
              <w:spacing w:before="100" w:beforeAutospacing="1" w:after="100" w:afterAutospacing="1"/>
              <w:rPr>
                <w:rFonts w:ascii="Verdana" w:hAnsi="Verdana" w:cs="Times New Roman"/>
                <w:sz w:val="22"/>
                <w:szCs w:val="22"/>
                <w:lang w:eastAsia="en-GB"/>
              </w:rPr>
            </w:pPr>
            <w:r w:rsidRPr="00531E6A">
              <w:rPr>
                <w:rFonts w:ascii="Verdana" w:hAnsi="Verdana" w:cs="Times New Roman"/>
                <w:sz w:val="22"/>
                <w:szCs w:val="22"/>
                <w:lang w:eastAsia="en-GB"/>
              </w:rPr>
              <w:t>3</w:t>
            </w:r>
          </w:p>
        </w:tc>
        <w:tc>
          <w:tcPr>
            <w:tcW w:w="7935" w:type="dxa"/>
          </w:tcPr>
          <w:p w14:paraId="229BCDB5" w14:textId="77777777" w:rsidR="00531E6A" w:rsidRPr="00531E6A" w:rsidRDefault="00531E6A" w:rsidP="0001652F">
            <w:pPr>
              <w:spacing w:before="100" w:beforeAutospacing="1" w:after="100" w:afterAutospacing="1"/>
              <w:rPr>
                <w:rFonts w:ascii="Verdana" w:hAnsi="Verdana" w:cs="Times New Roman"/>
                <w:sz w:val="22"/>
                <w:szCs w:val="22"/>
                <w:lang w:eastAsia="en-GB"/>
              </w:rPr>
            </w:pPr>
            <w:r w:rsidRPr="00531E6A">
              <w:rPr>
                <w:rFonts w:ascii="Verdana" w:hAnsi="Verdana" w:cs="Times New Roman"/>
                <w:sz w:val="22"/>
                <w:szCs w:val="22"/>
                <w:lang w:eastAsia="en-GB"/>
              </w:rPr>
              <w:t>Schemes of work including assessment dates and session plans</w:t>
            </w:r>
          </w:p>
        </w:tc>
      </w:tr>
      <w:tr w:rsidR="00531E6A" w14:paraId="08D84A4E" w14:textId="77777777" w:rsidTr="00531E6A">
        <w:trPr>
          <w:trHeight w:val="422"/>
        </w:trPr>
        <w:tc>
          <w:tcPr>
            <w:tcW w:w="1075" w:type="dxa"/>
          </w:tcPr>
          <w:p w14:paraId="08F674D0" w14:textId="77777777" w:rsidR="00531E6A" w:rsidRPr="00531E6A" w:rsidRDefault="00531E6A" w:rsidP="0001652F">
            <w:pPr>
              <w:spacing w:before="100" w:beforeAutospacing="1" w:after="100" w:afterAutospacing="1"/>
              <w:rPr>
                <w:rFonts w:ascii="Verdana" w:hAnsi="Verdana" w:cs="Times New Roman"/>
                <w:sz w:val="22"/>
                <w:szCs w:val="22"/>
                <w:lang w:eastAsia="en-GB"/>
              </w:rPr>
            </w:pPr>
            <w:r w:rsidRPr="00531E6A">
              <w:rPr>
                <w:rFonts w:ascii="Verdana" w:hAnsi="Verdana" w:cs="Times New Roman"/>
                <w:sz w:val="22"/>
                <w:szCs w:val="22"/>
                <w:lang w:eastAsia="en-GB"/>
              </w:rPr>
              <w:t>4</w:t>
            </w:r>
          </w:p>
        </w:tc>
        <w:tc>
          <w:tcPr>
            <w:tcW w:w="7935" w:type="dxa"/>
          </w:tcPr>
          <w:p w14:paraId="71EC146B" w14:textId="77777777" w:rsidR="00531E6A" w:rsidRPr="00531E6A" w:rsidRDefault="00531E6A" w:rsidP="0001652F">
            <w:pPr>
              <w:spacing w:before="100" w:beforeAutospacing="1" w:after="100" w:afterAutospacing="1"/>
              <w:rPr>
                <w:rFonts w:ascii="Verdana" w:hAnsi="Verdana" w:cs="Times New Roman"/>
                <w:lang w:eastAsia="en-GB"/>
              </w:rPr>
            </w:pPr>
            <w:r w:rsidRPr="00531E6A">
              <w:rPr>
                <w:rFonts w:ascii="Verdana" w:hAnsi="Verdana" w:cs="Times New Roman"/>
                <w:sz w:val="22"/>
                <w:szCs w:val="22"/>
                <w:lang w:eastAsia="en-GB"/>
              </w:rPr>
              <w:t xml:space="preserve">IQA sampling plan and IQA reports </w:t>
            </w:r>
          </w:p>
        </w:tc>
      </w:tr>
      <w:tr w:rsidR="00531E6A" w14:paraId="4BCBD166" w14:textId="77777777" w:rsidTr="00531E6A">
        <w:tc>
          <w:tcPr>
            <w:tcW w:w="1075" w:type="dxa"/>
          </w:tcPr>
          <w:p w14:paraId="6CA74882" w14:textId="77777777" w:rsidR="00531E6A" w:rsidRPr="00531E6A" w:rsidRDefault="00531E6A" w:rsidP="0001652F">
            <w:pPr>
              <w:spacing w:before="100" w:beforeAutospacing="1" w:after="100" w:afterAutospacing="1"/>
              <w:rPr>
                <w:rFonts w:ascii="Verdana" w:hAnsi="Verdana" w:cs="Times New Roman"/>
                <w:sz w:val="22"/>
                <w:szCs w:val="22"/>
                <w:lang w:eastAsia="en-GB"/>
              </w:rPr>
            </w:pPr>
            <w:r w:rsidRPr="00531E6A">
              <w:rPr>
                <w:rFonts w:ascii="Verdana" w:hAnsi="Verdana" w:cs="Times New Roman"/>
                <w:sz w:val="22"/>
                <w:szCs w:val="22"/>
                <w:lang w:eastAsia="en-GB"/>
              </w:rPr>
              <w:t>5</w:t>
            </w:r>
          </w:p>
        </w:tc>
        <w:tc>
          <w:tcPr>
            <w:tcW w:w="7935" w:type="dxa"/>
          </w:tcPr>
          <w:p w14:paraId="68958994" w14:textId="77777777" w:rsidR="00531E6A" w:rsidRPr="00531E6A" w:rsidRDefault="00531E6A" w:rsidP="0001652F">
            <w:pPr>
              <w:spacing w:before="100" w:beforeAutospacing="1" w:after="100" w:afterAutospacing="1"/>
              <w:rPr>
                <w:rFonts w:ascii="Verdana" w:hAnsi="Verdana" w:cs="Times New Roman"/>
                <w:lang w:eastAsia="en-GB"/>
              </w:rPr>
            </w:pPr>
            <w:r w:rsidRPr="00531E6A">
              <w:rPr>
                <w:rFonts w:ascii="Verdana" w:hAnsi="Verdana" w:cs="Times New Roman"/>
                <w:sz w:val="22"/>
                <w:szCs w:val="22"/>
                <w:lang w:eastAsia="en-GB"/>
              </w:rPr>
              <w:t xml:space="preserve">EQA reports and communications </w:t>
            </w:r>
          </w:p>
        </w:tc>
      </w:tr>
      <w:tr w:rsidR="00531E6A" w14:paraId="43D65F9B" w14:textId="77777777" w:rsidTr="00531E6A">
        <w:trPr>
          <w:trHeight w:val="836"/>
        </w:trPr>
        <w:tc>
          <w:tcPr>
            <w:tcW w:w="1075" w:type="dxa"/>
          </w:tcPr>
          <w:p w14:paraId="652D1FB4" w14:textId="77777777" w:rsidR="00531E6A" w:rsidRPr="00531E6A" w:rsidRDefault="00531E6A" w:rsidP="0001652F">
            <w:pPr>
              <w:spacing w:before="100" w:beforeAutospacing="1" w:after="100" w:afterAutospacing="1"/>
              <w:rPr>
                <w:rFonts w:ascii="Verdana" w:hAnsi="Verdana" w:cs="Times New Roman"/>
                <w:sz w:val="22"/>
                <w:szCs w:val="22"/>
                <w:lang w:eastAsia="en-GB"/>
              </w:rPr>
            </w:pPr>
            <w:r w:rsidRPr="00531E6A">
              <w:rPr>
                <w:rFonts w:ascii="Verdana" w:hAnsi="Verdana" w:cs="Times New Roman"/>
                <w:sz w:val="22"/>
                <w:szCs w:val="22"/>
                <w:lang w:eastAsia="en-GB"/>
              </w:rPr>
              <w:t>6</w:t>
            </w:r>
          </w:p>
        </w:tc>
        <w:tc>
          <w:tcPr>
            <w:tcW w:w="7935" w:type="dxa"/>
          </w:tcPr>
          <w:p w14:paraId="0F261A94" w14:textId="77777777" w:rsidR="00531E6A" w:rsidRPr="00531E6A" w:rsidRDefault="00531E6A" w:rsidP="0001652F">
            <w:pPr>
              <w:spacing w:before="100" w:beforeAutospacing="1" w:after="100" w:afterAutospacing="1"/>
              <w:rPr>
                <w:rFonts w:ascii="Verdana" w:hAnsi="Verdana" w:cs="Times New Roman"/>
                <w:lang w:eastAsia="en-GB"/>
              </w:rPr>
            </w:pPr>
            <w:r w:rsidRPr="00531E6A">
              <w:rPr>
                <w:rFonts w:ascii="Verdana" w:hAnsi="Verdana" w:cs="Times New Roman"/>
                <w:sz w:val="22"/>
                <w:szCs w:val="22"/>
                <w:lang w:eastAsia="en-GB"/>
              </w:rPr>
              <w:t>Three year data trends</w:t>
            </w:r>
          </w:p>
        </w:tc>
      </w:tr>
      <w:tr w:rsidR="00531E6A" w14:paraId="3EAEFD45" w14:textId="77777777" w:rsidTr="00531E6A">
        <w:tc>
          <w:tcPr>
            <w:tcW w:w="1075" w:type="dxa"/>
          </w:tcPr>
          <w:p w14:paraId="121E8DDC" w14:textId="77777777" w:rsidR="00531E6A" w:rsidRPr="00531E6A" w:rsidRDefault="00531E6A" w:rsidP="0001652F">
            <w:pPr>
              <w:spacing w:before="100" w:beforeAutospacing="1" w:after="100" w:afterAutospacing="1"/>
              <w:rPr>
                <w:rFonts w:ascii="Verdana" w:hAnsi="Verdana" w:cs="Times New Roman"/>
                <w:sz w:val="22"/>
                <w:szCs w:val="22"/>
                <w:lang w:eastAsia="en-GB"/>
              </w:rPr>
            </w:pPr>
            <w:r w:rsidRPr="00531E6A">
              <w:rPr>
                <w:rFonts w:ascii="Verdana" w:hAnsi="Verdana" w:cs="Times New Roman"/>
                <w:sz w:val="22"/>
                <w:szCs w:val="22"/>
                <w:lang w:eastAsia="en-GB"/>
              </w:rPr>
              <w:t>7</w:t>
            </w:r>
          </w:p>
        </w:tc>
        <w:tc>
          <w:tcPr>
            <w:tcW w:w="7935" w:type="dxa"/>
          </w:tcPr>
          <w:p w14:paraId="3934EE84" w14:textId="77777777" w:rsidR="00531E6A" w:rsidRPr="00531E6A" w:rsidRDefault="00531E6A" w:rsidP="0001652F">
            <w:pPr>
              <w:spacing w:before="100" w:beforeAutospacing="1" w:after="100" w:afterAutospacing="1"/>
              <w:rPr>
                <w:rFonts w:ascii="Verdana" w:hAnsi="Verdana" w:cs="Times New Roman"/>
                <w:lang w:eastAsia="en-GB"/>
              </w:rPr>
            </w:pPr>
            <w:r w:rsidRPr="00531E6A">
              <w:rPr>
                <w:rFonts w:ascii="Verdana" w:hAnsi="Verdana" w:cs="Times New Roman"/>
                <w:sz w:val="22"/>
                <w:szCs w:val="22"/>
                <w:lang w:eastAsia="en-GB"/>
              </w:rPr>
              <w:t xml:space="preserve">Team agendas and minutes </w:t>
            </w:r>
          </w:p>
        </w:tc>
      </w:tr>
      <w:tr w:rsidR="00531E6A" w14:paraId="6AF962C9" w14:textId="77777777" w:rsidTr="00531E6A">
        <w:tc>
          <w:tcPr>
            <w:tcW w:w="1075" w:type="dxa"/>
          </w:tcPr>
          <w:p w14:paraId="5A370633" w14:textId="77777777" w:rsidR="00531E6A" w:rsidRPr="00531E6A" w:rsidRDefault="00531E6A" w:rsidP="0001652F">
            <w:pPr>
              <w:spacing w:before="100" w:beforeAutospacing="1" w:after="100" w:afterAutospacing="1"/>
              <w:rPr>
                <w:rFonts w:ascii="Verdana" w:hAnsi="Verdana" w:cs="Times New Roman"/>
                <w:sz w:val="22"/>
                <w:szCs w:val="22"/>
                <w:lang w:eastAsia="en-GB"/>
              </w:rPr>
            </w:pPr>
            <w:r w:rsidRPr="00531E6A">
              <w:rPr>
                <w:rFonts w:ascii="Verdana" w:hAnsi="Verdana" w:cs="Times New Roman"/>
                <w:sz w:val="22"/>
                <w:szCs w:val="22"/>
                <w:lang w:eastAsia="en-GB"/>
              </w:rPr>
              <w:t>8</w:t>
            </w:r>
          </w:p>
        </w:tc>
        <w:tc>
          <w:tcPr>
            <w:tcW w:w="7935" w:type="dxa"/>
          </w:tcPr>
          <w:p w14:paraId="0BF5ACF8" w14:textId="77777777" w:rsidR="00531E6A" w:rsidRPr="00531E6A" w:rsidRDefault="00531E6A" w:rsidP="0001652F">
            <w:pPr>
              <w:spacing w:before="100" w:beforeAutospacing="1" w:after="100" w:afterAutospacing="1"/>
              <w:rPr>
                <w:rFonts w:ascii="Verdana" w:hAnsi="Verdana" w:cs="Times New Roman"/>
                <w:lang w:eastAsia="en-GB"/>
              </w:rPr>
            </w:pPr>
            <w:r w:rsidRPr="00531E6A">
              <w:rPr>
                <w:rFonts w:ascii="Verdana" w:hAnsi="Verdana" w:cs="Times New Roman"/>
                <w:sz w:val="22"/>
                <w:szCs w:val="22"/>
                <w:lang w:eastAsia="en-GB"/>
              </w:rPr>
              <w:t xml:space="preserve">Learner information </w:t>
            </w:r>
          </w:p>
        </w:tc>
      </w:tr>
      <w:tr w:rsidR="00531E6A" w14:paraId="7C097456" w14:textId="77777777" w:rsidTr="00531E6A">
        <w:tc>
          <w:tcPr>
            <w:tcW w:w="1075" w:type="dxa"/>
          </w:tcPr>
          <w:p w14:paraId="7C4F97CD" w14:textId="77777777" w:rsidR="00531E6A" w:rsidRPr="00531E6A" w:rsidRDefault="00531E6A" w:rsidP="0001652F">
            <w:pPr>
              <w:spacing w:before="100" w:beforeAutospacing="1" w:after="100" w:afterAutospacing="1"/>
              <w:rPr>
                <w:rFonts w:ascii="Verdana" w:hAnsi="Verdana" w:cs="Times New Roman"/>
                <w:sz w:val="22"/>
                <w:szCs w:val="22"/>
                <w:lang w:eastAsia="en-GB"/>
              </w:rPr>
            </w:pPr>
            <w:r w:rsidRPr="00531E6A">
              <w:rPr>
                <w:rFonts w:ascii="Verdana" w:hAnsi="Verdana" w:cs="Times New Roman"/>
                <w:sz w:val="22"/>
                <w:szCs w:val="22"/>
                <w:lang w:eastAsia="en-GB"/>
              </w:rPr>
              <w:t>9</w:t>
            </w:r>
          </w:p>
        </w:tc>
        <w:tc>
          <w:tcPr>
            <w:tcW w:w="7935" w:type="dxa"/>
          </w:tcPr>
          <w:p w14:paraId="147F8B23" w14:textId="77777777" w:rsidR="00531E6A" w:rsidRPr="00531E6A" w:rsidRDefault="00531E6A" w:rsidP="0001652F">
            <w:pPr>
              <w:spacing w:before="100" w:beforeAutospacing="1" w:after="100" w:afterAutospacing="1"/>
              <w:rPr>
                <w:rFonts w:ascii="Verdana" w:hAnsi="Verdana" w:cs="Times New Roman"/>
                <w:lang w:eastAsia="en-GB"/>
              </w:rPr>
            </w:pPr>
            <w:r w:rsidRPr="00531E6A">
              <w:rPr>
                <w:rFonts w:ascii="Verdana" w:hAnsi="Verdana" w:cs="Times New Roman"/>
                <w:sz w:val="22"/>
                <w:szCs w:val="22"/>
                <w:lang w:eastAsia="en-GB"/>
              </w:rPr>
              <w:t xml:space="preserve">Resources </w:t>
            </w:r>
          </w:p>
        </w:tc>
      </w:tr>
    </w:tbl>
    <w:p w14:paraId="11C0F10B" w14:textId="77777777" w:rsidR="00531E6A" w:rsidRDefault="00531E6A" w:rsidP="0001652F">
      <w:pPr>
        <w:spacing w:before="100" w:beforeAutospacing="1" w:after="100" w:afterAutospacing="1"/>
        <w:rPr>
          <w:rFonts w:ascii="Verdana,Bold" w:hAnsi="Verdana,Bold" w:cs="Times New Roman"/>
          <w:sz w:val="22"/>
          <w:szCs w:val="22"/>
          <w:lang w:eastAsia="en-GB"/>
        </w:rPr>
      </w:pPr>
    </w:p>
    <w:p w14:paraId="31EBF8C1"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 </w:t>
      </w:r>
    </w:p>
    <w:p w14:paraId="44B2E213" w14:textId="77777777" w:rsidR="0001652F" w:rsidRDefault="0001652F" w:rsidP="0001652F">
      <w:pPr>
        <w:spacing w:before="100" w:beforeAutospacing="1" w:after="100" w:afterAutospacing="1"/>
        <w:rPr>
          <w:rFonts w:ascii="Verdana" w:hAnsi="Verdana" w:cs="Times New Roman"/>
          <w:sz w:val="22"/>
          <w:szCs w:val="22"/>
          <w:lang w:eastAsia="en-GB"/>
        </w:rPr>
      </w:pPr>
    </w:p>
    <w:p w14:paraId="1D97C434" w14:textId="77777777" w:rsidR="00531E6A" w:rsidRDefault="00531E6A" w:rsidP="0001652F">
      <w:pPr>
        <w:spacing w:before="100" w:beforeAutospacing="1" w:after="100" w:afterAutospacing="1"/>
        <w:rPr>
          <w:rFonts w:ascii="Verdana,Bold" w:hAnsi="Verdana,Bold" w:cs="Times New Roman"/>
          <w:sz w:val="22"/>
          <w:szCs w:val="22"/>
          <w:lang w:eastAsia="en-GB"/>
        </w:rPr>
      </w:pPr>
    </w:p>
    <w:p w14:paraId="624EB570" w14:textId="77777777" w:rsidR="0001652F" w:rsidRDefault="0001652F" w:rsidP="0001652F">
      <w:pPr>
        <w:spacing w:before="100" w:beforeAutospacing="1" w:after="100" w:afterAutospacing="1"/>
        <w:rPr>
          <w:rFonts w:ascii="Verdana,Bold" w:hAnsi="Verdana,Bold" w:cs="Times New Roman"/>
          <w:sz w:val="22"/>
          <w:szCs w:val="22"/>
          <w:lang w:eastAsia="en-GB"/>
        </w:rPr>
      </w:pPr>
    </w:p>
    <w:p w14:paraId="00936C86" w14:textId="77777777" w:rsidR="0001652F" w:rsidRDefault="0001652F" w:rsidP="0001652F">
      <w:pPr>
        <w:spacing w:before="100" w:beforeAutospacing="1" w:after="100" w:afterAutospacing="1"/>
        <w:rPr>
          <w:rFonts w:ascii="Verdana,Bold" w:hAnsi="Verdana,Bold" w:cs="Times New Roman"/>
          <w:sz w:val="22"/>
          <w:szCs w:val="22"/>
          <w:lang w:eastAsia="en-GB"/>
        </w:rPr>
      </w:pPr>
    </w:p>
    <w:p w14:paraId="32B6F432" w14:textId="77777777" w:rsidR="0001652F" w:rsidRDefault="0001652F" w:rsidP="0001652F">
      <w:pPr>
        <w:spacing w:before="100" w:beforeAutospacing="1" w:after="100" w:afterAutospacing="1"/>
        <w:rPr>
          <w:rFonts w:ascii="Verdana,Bold" w:hAnsi="Verdana,Bold" w:cs="Times New Roman"/>
          <w:sz w:val="22"/>
          <w:szCs w:val="22"/>
          <w:lang w:eastAsia="en-GB"/>
        </w:rPr>
      </w:pPr>
    </w:p>
    <w:p w14:paraId="2FC2FFC1" w14:textId="77777777" w:rsidR="0001652F" w:rsidRDefault="0001652F" w:rsidP="0001652F">
      <w:pPr>
        <w:spacing w:before="100" w:beforeAutospacing="1" w:after="100" w:afterAutospacing="1"/>
        <w:rPr>
          <w:rFonts w:ascii="Verdana,Bold" w:hAnsi="Verdana,Bold" w:cs="Times New Roman"/>
          <w:sz w:val="22"/>
          <w:szCs w:val="22"/>
          <w:lang w:eastAsia="en-GB"/>
        </w:rPr>
      </w:pPr>
    </w:p>
    <w:p w14:paraId="66DA4911" w14:textId="77777777" w:rsidR="0001652F" w:rsidRDefault="0001652F" w:rsidP="0001652F">
      <w:pPr>
        <w:spacing w:before="100" w:beforeAutospacing="1" w:after="100" w:afterAutospacing="1"/>
        <w:rPr>
          <w:rFonts w:ascii="Verdana,Bold" w:hAnsi="Verdana,Bold" w:cs="Times New Roman"/>
          <w:sz w:val="22"/>
          <w:szCs w:val="22"/>
          <w:lang w:eastAsia="en-GB"/>
        </w:rPr>
      </w:pPr>
    </w:p>
    <w:p w14:paraId="5F321157" w14:textId="77777777" w:rsidR="0001652F" w:rsidRDefault="0001652F" w:rsidP="0001652F">
      <w:pPr>
        <w:spacing w:before="100" w:beforeAutospacing="1" w:after="100" w:afterAutospacing="1"/>
        <w:rPr>
          <w:rFonts w:ascii="Verdana,Bold" w:hAnsi="Verdana,Bold" w:cs="Times New Roman"/>
          <w:sz w:val="22"/>
          <w:szCs w:val="22"/>
          <w:lang w:eastAsia="en-GB"/>
        </w:rPr>
      </w:pPr>
    </w:p>
    <w:p w14:paraId="1ED01804" w14:textId="77777777" w:rsidR="0001652F" w:rsidRDefault="0001652F" w:rsidP="0001652F">
      <w:pPr>
        <w:spacing w:before="100" w:beforeAutospacing="1" w:after="100" w:afterAutospacing="1"/>
        <w:rPr>
          <w:rFonts w:ascii="Verdana,Bold" w:hAnsi="Verdana,Bold" w:cs="Times New Roman"/>
          <w:sz w:val="22"/>
          <w:szCs w:val="22"/>
          <w:lang w:eastAsia="en-GB"/>
        </w:rPr>
      </w:pPr>
    </w:p>
    <w:p w14:paraId="30360A06" w14:textId="77777777" w:rsidR="00531E6A" w:rsidRDefault="00531E6A" w:rsidP="0001652F">
      <w:pPr>
        <w:spacing w:before="100" w:beforeAutospacing="1" w:after="100" w:afterAutospacing="1"/>
        <w:rPr>
          <w:rFonts w:ascii="Verdana" w:hAnsi="Verdana" w:cs="Times New Roman"/>
          <w:b/>
          <w:sz w:val="22"/>
          <w:szCs w:val="22"/>
          <w:lang w:eastAsia="en-GB"/>
        </w:rPr>
      </w:pPr>
    </w:p>
    <w:p w14:paraId="242B6757" w14:textId="77777777" w:rsidR="00531E6A" w:rsidRDefault="00531E6A" w:rsidP="0001652F">
      <w:pPr>
        <w:spacing w:before="100" w:beforeAutospacing="1" w:after="100" w:afterAutospacing="1"/>
        <w:rPr>
          <w:rFonts w:ascii="Verdana" w:hAnsi="Verdana" w:cs="Times New Roman"/>
          <w:b/>
          <w:sz w:val="22"/>
          <w:szCs w:val="22"/>
          <w:lang w:eastAsia="en-GB"/>
        </w:rPr>
      </w:pPr>
    </w:p>
    <w:p w14:paraId="3028424F" w14:textId="77777777" w:rsidR="00531E6A" w:rsidRDefault="00531E6A" w:rsidP="0001652F">
      <w:pPr>
        <w:spacing w:before="100" w:beforeAutospacing="1" w:after="100" w:afterAutospacing="1"/>
        <w:rPr>
          <w:rFonts w:ascii="Verdana" w:hAnsi="Verdana" w:cs="Times New Roman"/>
          <w:b/>
          <w:sz w:val="22"/>
          <w:szCs w:val="22"/>
          <w:lang w:eastAsia="en-GB"/>
        </w:rPr>
      </w:pPr>
    </w:p>
    <w:p w14:paraId="1384920A" w14:textId="77777777" w:rsidR="00531E6A" w:rsidRDefault="00531E6A" w:rsidP="0001652F">
      <w:pPr>
        <w:spacing w:before="100" w:beforeAutospacing="1" w:after="100" w:afterAutospacing="1"/>
        <w:rPr>
          <w:rFonts w:ascii="Verdana" w:hAnsi="Verdana" w:cs="Times New Roman"/>
          <w:b/>
          <w:sz w:val="22"/>
          <w:szCs w:val="22"/>
          <w:lang w:eastAsia="en-GB"/>
        </w:rPr>
      </w:pPr>
    </w:p>
    <w:p w14:paraId="5FE34C18" w14:textId="77777777" w:rsidR="00531E6A" w:rsidRDefault="00531E6A" w:rsidP="0001652F">
      <w:pPr>
        <w:spacing w:before="100" w:beforeAutospacing="1" w:after="100" w:afterAutospacing="1"/>
        <w:rPr>
          <w:rFonts w:ascii="Verdana" w:hAnsi="Verdana" w:cs="Times New Roman"/>
          <w:b/>
          <w:sz w:val="22"/>
          <w:szCs w:val="22"/>
          <w:lang w:eastAsia="en-GB"/>
        </w:rPr>
      </w:pPr>
    </w:p>
    <w:p w14:paraId="2DEB12FB" w14:textId="77777777" w:rsidR="0001652F" w:rsidRPr="0001652F" w:rsidRDefault="0001652F" w:rsidP="0001652F">
      <w:pPr>
        <w:spacing w:before="100" w:beforeAutospacing="1" w:after="100" w:afterAutospacing="1"/>
        <w:rPr>
          <w:rFonts w:ascii="Verdana" w:hAnsi="Verdana" w:cs="Times New Roman"/>
          <w:lang w:eastAsia="en-GB"/>
        </w:rPr>
      </w:pPr>
      <w:r w:rsidRPr="00531E6A">
        <w:rPr>
          <w:rFonts w:ascii="Verdana" w:hAnsi="Verdana" w:cs="Times New Roman"/>
          <w:b/>
          <w:sz w:val="22"/>
          <w:szCs w:val="22"/>
          <w:lang w:eastAsia="en-GB"/>
        </w:rPr>
        <w:lastRenderedPageBreak/>
        <w:t>Appendix 2 - Teaching Observation Form</w:t>
      </w:r>
      <w:r w:rsidRPr="00531E6A">
        <w:rPr>
          <w:rFonts w:ascii="Verdana" w:hAnsi="Verdana" w:cs="Times New Roman"/>
          <w:b/>
          <w:sz w:val="22"/>
          <w:szCs w:val="22"/>
          <w:lang w:eastAsia="en-GB"/>
        </w:rPr>
        <w:br/>
      </w:r>
    </w:p>
    <w:tbl>
      <w:tblPr>
        <w:tblW w:w="9685" w:type="dxa"/>
        <w:tblCellMar>
          <w:top w:w="15" w:type="dxa"/>
          <w:left w:w="15" w:type="dxa"/>
          <w:bottom w:w="15" w:type="dxa"/>
          <w:right w:w="15" w:type="dxa"/>
        </w:tblCellMar>
        <w:tblLook w:val="04A0" w:firstRow="1" w:lastRow="0" w:firstColumn="1" w:lastColumn="0" w:noHBand="0" w:noVBand="1"/>
      </w:tblPr>
      <w:tblGrid>
        <w:gridCol w:w="3778"/>
        <w:gridCol w:w="2427"/>
        <w:gridCol w:w="3430"/>
        <w:gridCol w:w="50"/>
      </w:tblGrid>
      <w:tr w:rsidR="00B5494B" w:rsidRPr="0001652F" w14:paraId="73F55736" w14:textId="77777777" w:rsidTr="00B5494B">
        <w:tc>
          <w:tcPr>
            <w:tcW w:w="0" w:type="auto"/>
            <w:tcBorders>
              <w:top w:val="single" w:sz="4" w:space="0" w:color="000000"/>
              <w:left w:val="single" w:sz="4" w:space="0" w:color="000000"/>
              <w:bottom w:val="single" w:sz="4" w:space="0" w:color="000000"/>
              <w:right w:val="single" w:sz="4" w:space="0" w:color="000000"/>
            </w:tcBorders>
            <w:vAlign w:val="center"/>
            <w:hideMark/>
          </w:tcPr>
          <w:p w14:paraId="2E43EDFE" w14:textId="77777777" w:rsidR="0001652F" w:rsidRPr="0001652F" w:rsidRDefault="0001652F" w:rsidP="0001652F">
            <w:pPr>
              <w:spacing w:before="100" w:beforeAutospacing="1" w:after="100" w:afterAutospacing="1"/>
              <w:divId w:val="2060550012"/>
              <w:rPr>
                <w:rFonts w:ascii="Times New Roman" w:hAnsi="Times New Roman" w:cs="Times New Roman"/>
                <w:lang w:eastAsia="en-GB"/>
              </w:rPr>
            </w:pPr>
            <w:r w:rsidRPr="0001652F">
              <w:rPr>
                <w:rFonts w:ascii="Verdana" w:hAnsi="Verdana" w:cs="Times New Roman"/>
                <w:sz w:val="22"/>
                <w:szCs w:val="22"/>
                <w:lang w:eastAsia="en-GB"/>
              </w:rPr>
              <w:t>Trainer Name</w:t>
            </w:r>
            <w:r w:rsidR="00B5494B">
              <w:rPr>
                <w:rFonts w:ascii="Verdana" w:hAnsi="Verdana" w:cs="Times New Roman"/>
                <w:sz w:val="22"/>
                <w:szCs w:val="22"/>
                <w:lang w:eastAsia="en-GB"/>
              </w:rPr>
              <w:t>:</w:t>
            </w:r>
            <w:r w:rsidRPr="0001652F">
              <w:rPr>
                <w:rFonts w:ascii="Verdana" w:hAnsi="Verdana" w:cs="Times New Roman"/>
                <w:sz w:val="22"/>
                <w:szCs w:val="22"/>
                <w:lang w:eastAsia="en-GB"/>
              </w:rPr>
              <w:t xml:space="preserve"> </w:t>
            </w:r>
          </w:p>
        </w:tc>
        <w:tc>
          <w:tcPr>
            <w:tcW w:w="2427" w:type="dxa"/>
            <w:tcBorders>
              <w:top w:val="single" w:sz="4" w:space="0" w:color="000000"/>
              <w:left w:val="single" w:sz="4" w:space="0" w:color="000000"/>
              <w:bottom w:val="single" w:sz="4" w:space="0" w:color="000000"/>
              <w:right w:val="single" w:sz="4" w:space="0" w:color="000000"/>
            </w:tcBorders>
            <w:vAlign w:val="center"/>
            <w:hideMark/>
          </w:tcPr>
          <w:p w14:paraId="7F0DF5B2" w14:textId="77777777" w:rsidR="0001652F" w:rsidRPr="0001652F" w:rsidRDefault="0001652F" w:rsidP="0001652F">
            <w:pPr>
              <w:rPr>
                <w:rFonts w:ascii="Times New Roman" w:hAnsi="Times New Roman" w:cs="Times New Roman"/>
                <w:lang w:eastAsia="en-GB"/>
              </w:rPr>
            </w:pPr>
          </w:p>
        </w:tc>
        <w:tc>
          <w:tcPr>
            <w:tcW w:w="3430" w:type="dxa"/>
            <w:tcBorders>
              <w:top w:val="single" w:sz="4" w:space="0" w:color="000000"/>
              <w:left w:val="single" w:sz="4" w:space="0" w:color="000000"/>
              <w:bottom w:val="single" w:sz="4" w:space="0" w:color="000000"/>
              <w:right w:val="single" w:sz="4" w:space="0" w:color="000000"/>
            </w:tcBorders>
            <w:vAlign w:val="center"/>
            <w:hideMark/>
          </w:tcPr>
          <w:p w14:paraId="5597B85B" w14:textId="77777777" w:rsidR="0001652F" w:rsidRDefault="0001652F" w:rsidP="0001652F">
            <w:pPr>
              <w:spacing w:before="100" w:beforeAutospacing="1" w:after="100" w:afterAutospacing="1"/>
              <w:rPr>
                <w:rFonts w:ascii="Verdana" w:hAnsi="Verdana" w:cs="Times New Roman"/>
                <w:sz w:val="22"/>
                <w:szCs w:val="22"/>
                <w:lang w:eastAsia="en-GB"/>
              </w:rPr>
            </w:pPr>
            <w:r w:rsidRPr="0001652F">
              <w:rPr>
                <w:rFonts w:ascii="Verdana" w:hAnsi="Verdana" w:cs="Times New Roman"/>
                <w:sz w:val="22"/>
                <w:szCs w:val="22"/>
                <w:lang w:eastAsia="en-GB"/>
              </w:rPr>
              <w:t>Observer name</w:t>
            </w:r>
            <w:r w:rsidR="00B5494B">
              <w:rPr>
                <w:rFonts w:ascii="Verdana" w:hAnsi="Verdana" w:cs="Times New Roman"/>
                <w:sz w:val="22"/>
                <w:szCs w:val="22"/>
                <w:lang w:eastAsia="en-GB"/>
              </w:rPr>
              <w:t>:</w:t>
            </w:r>
          </w:p>
          <w:p w14:paraId="38885D4A" w14:textId="77777777" w:rsidR="00B5494B" w:rsidRPr="0001652F" w:rsidRDefault="00B5494B" w:rsidP="0001652F">
            <w:pPr>
              <w:spacing w:before="100" w:beforeAutospacing="1" w:after="100" w:afterAutospacing="1"/>
              <w:rPr>
                <w:rFonts w:ascii="Times New Roman" w:hAnsi="Times New Roman" w:cs="Times New Roman"/>
                <w:lang w:eastAsia="en-GB"/>
              </w:rPr>
            </w:pPr>
          </w:p>
        </w:tc>
        <w:tc>
          <w:tcPr>
            <w:tcW w:w="50" w:type="dxa"/>
            <w:tcBorders>
              <w:top w:val="single" w:sz="4" w:space="0" w:color="000000"/>
              <w:left w:val="single" w:sz="4" w:space="0" w:color="000000"/>
              <w:bottom w:val="single" w:sz="4" w:space="0" w:color="000000"/>
              <w:right w:val="single" w:sz="4" w:space="0" w:color="000000"/>
            </w:tcBorders>
            <w:vAlign w:val="center"/>
            <w:hideMark/>
          </w:tcPr>
          <w:p w14:paraId="626FBEBE" w14:textId="77777777" w:rsidR="0001652F" w:rsidRPr="0001652F" w:rsidRDefault="0001652F" w:rsidP="0001652F">
            <w:pPr>
              <w:rPr>
                <w:rFonts w:ascii="Times New Roman" w:hAnsi="Times New Roman" w:cs="Times New Roman"/>
                <w:lang w:eastAsia="en-GB"/>
              </w:rPr>
            </w:pPr>
          </w:p>
        </w:tc>
      </w:tr>
      <w:tr w:rsidR="00B5494B" w:rsidRPr="0001652F" w14:paraId="2F2DC5A9" w14:textId="77777777" w:rsidTr="00B5494B">
        <w:tc>
          <w:tcPr>
            <w:tcW w:w="0" w:type="auto"/>
            <w:tcBorders>
              <w:top w:val="single" w:sz="4" w:space="0" w:color="000000"/>
              <w:left w:val="single" w:sz="4" w:space="0" w:color="000000"/>
              <w:bottom w:val="single" w:sz="4" w:space="0" w:color="000000"/>
              <w:right w:val="single" w:sz="4" w:space="0" w:color="000000"/>
            </w:tcBorders>
            <w:vAlign w:val="center"/>
            <w:hideMark/>
          </w:tcPr>
          <w:p w14:paraId="261FAACE"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Course or qualification </w:t>
            </w:r>
          </w:p>
        </w:tc>
        <w:tc>
          <w:tcPr>
            <w:tcW w:w="2427" w:type="dxa"/>
            <w:tcBorders>
              <w:top w:val="single" w:sz="4" w:space="0" w:color="000000"/>
              <w:left w:val="single" w:sz="4" w:space="0" w:color="000000"/>
              <w:bottom w:val="single" w:sz="4" w:space="0" w:color="000000"/>
              <w:right w:val="single" w:sz="4" w:space="0" w:color="000000"/>
            </w:tcBorders>
            <w:vAlign w:val="center"/>
            <w:hideMark/>
          </w:tcPr>
          <w:p w14:paraId="27E861CD" w14:textId="77777777" w:rsidR="0001652F" w:rsidRPr="0001652F" w:rsidRDefault="0001652F" w:rsidP="0001652F">
            <w:pPr>
              <w:rPr>
                <w:rFonts w:ascii="Times New Roman" w:hAnsi="Times New Roman" w:cs="Times New Roman"/>
                <w:lang w:eastAsia="en-GB"/>
              </w:rPr>
            </w:pPr>
          </w:p>
        </w:tc>
        <w:tc>
          <w:tcPr>
            <w:tcW w:w="3430" w:type="dxa"/>
            <w:tcBorders>
              <w:top w:val="single" w:sz="4" w:space="0" w:color="000000"/>
              <w:left w:val="single" w:sz="4" w:space="0" w:color="000000"/>
              <w:bottom w:val="single" w:sz="4" w:space="0" w:color="000000"/>
              <w:right w:val="single" w:sz="4" w:space="0" w:color="000000"/>
            </w:tcBorders>
            <w:vAlign w:val="center"/>
            <w:hideMark/>
          </w:tcPr>
          <w:p w14:paraId="18FCBB75"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Date of observation </w:t>
            </w:r>
          </w:p>
        </w:tc>
        <w:tc>
          <w:tcPr>
            <w:tcW w:w="50" w:type="dxa"/>
            <w:tcBorders>
              <w:top w:val="single" w:sz="4" w:space="0" w:color="000000"/>
              <w:left w:val="single" w:sz="4" w:space="0" w:color="000000"/>
              <w:bottom w:val="single" w:sz="4" w:space="0" w:color="000000"/>
              <w:right w:val="single" w:sz="4" w:space="0" w:color="000000"/>
            </w:tcBorders>
            <w:vAlign w:val="center"/>
            <w:hideMark/>
          </w:tcPr>
          <w:p w14:paraId="32B04402" w14:textId="77777777" w:rsidR="0001652F" w:rsidRPr="0001652F" w:rsidRDefault="0001652F" w:rsidP="0001652F">
            <w:pPr>
              <w:rPr>
                <w:rFonts w:ascii="Times New Roman" w:hAnsi="Times New Roman" w:cs="Times New Roman"/>
                <w:lang w:eastAsia="en-GB"/>
              </w:rPr>
            </w:pPr>
          </w:p>
        </w:tc>
      </w:tr>
      <w:tr w:rsidR="00B5494B" w:rsidRPr="0001652F" w14:paraId="6CE40F12" w14:textId="77777777" w:rsidTr="00B5494B">
        <w:tc>
          <w:tcPr>
            <w:tcW w:w="0" w:type="auto"/>
            <w:tcBorders>
              <w:top w:val="single" w:sz="4" w:space="0" w:color="000000"/>
              <w:left w:val="single" w:sz="4" w:space="0" w:color="000000"/>
              <w:bottom w:val="single" w:sz="4" w:space="0" w:color="000000"/>
              <w:right w:val="single" w:sz="4" w:space="0" w:color="000000"/>
            </w:tcBorders>
            <w:vAlign w:val="center"/>
            <w:hideMark/>
          </w:tcPr>
          <w:p w14:paraId="0A04C26F"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Start and end time of observation </w:t>
            </w:r>
          </w:p>
        </w:tc>
        <w:tc>
          <w:tcPr>
            <w:tcW w:w="2427" w:type="dxa"/>
            <w:tcBorders>
              <w:top w:val="single" w:sz="4" w:space="0" w:color="000000"/>
              <w:left w:val="single" w:sz="4" w:space="0" w:color="000000"/>
              <w:bottom w:val="single" w:sz="4" w:space="0" w:color="000000"/>
              <w:right w:val="single" w:sz="4" w:space="0" w:color="000000"/>
            </w:tcBorders>
            <w:vAlign w:val="center"/>
            <w:hideMark/>
          </w:tcPr>
          <w:p w14:paraId="73A3CE39" w14:textId="77777777" w:rsidR="0001652F" w:rsidRPr="0001652F" w:rsidRDefault="0001652F" w:rsidP="0001652F">
            <w:pPr>
              <w:rPr>
                <w:rFonts w:ascii="Times New Roman" w:hAnsi="Times New Roman" w:cs="Times New Roman"/>
                <w:lang w:eastAsia="en-GB"/>
              </w:rPr>
            </w:pPr>
          </w:p>
        </w:tc>
        <w:tc>
          <w:tcPr>
            <w:tcW w:w="3430" w:type="dxa"/>
            <w:tcBorders>
              <w:top w:val="single" w:sz="4" w:space="0" w:color="000000"/>
              <w:left w:val="single" w:sz="4" w:space="0" w:color="000000"/>
              <w:bottom w:val="single" w:sz="4" w:space="0" w:color="000000"/>
              <w:right w:val="single" w:sz="4" w:space="0" w:color="000000"/>
            </w:tcBorders>
            <w:vAlign w:val="center"/>
            <w:hideMark/>
          </w:tcPr>
          <w:p w14:paraId="6E2B5FDC" w14:textId="77777777" w:rsidR="00B5494B" w:rsidRDefault="0001652F" w:rsidP="0001652F">
            <w:pPr>
              <w:spacing w:before="100" w:beforeAutospacing="1" w:after="100" w:afterAutospacing="1"/>
              <w:rPr>
                <w:rFonts w:ascii="Verdana" w:hAnsi="Verdana" w:cs="Times New Roman"/>
                <w:sz w:val="22"/>
                <w:szCs w:val="22"/>
                <w:lang w:eastAsia="en-GB"/>
              </w:rPr>
            </w:pPr>
            <w:r w:rsidRPr="0001652F">
              <w:rPr>
                <w:rFonts w:ascii="Verdana" w:hAnsi="Verdana" w:cs="Times New Roman"/>
                <w:sz w:val="22"/>
                <w:szCs w:val="22"/>
                <w:lang w:eastAsia="en-GB"/>
              </w:rPr>
              <w:t>Location</w:t>
            </w:r>
            <w:r w:rsidR="00B5494B">
              <w:rPr>
                <w:rFonts w:ascii="Verdana" w:hAnsi="Verdana" w:cs="Times New Roman"/>
                <w:sz w:val="22"/>
                <w:szCs w:val="22"/>
                <w:lang w:eastAsia="en-GB"/>
              </w:rPr>
              <w:t>:</w:t>
            </w:r>
          </w:p>
          <w:p w14:paraId="11095E34"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 </w:t>
            </w:r>
          </w:p>
        </w:tc>
        <w:tc>
          <w:tcPr>
            <w:tcW w:w="50" w:type="dxa"/>
            <w:tcBorders>
              <w:top w:val="single" w:sz="4" w:space="0" w:color="000000"/>
              <w:left w:val="single" w:sz="4" w:space="0" w:color="000000"/>
              <w:bottom w:val="single" w:sz="4" w:space="0" w:color="000000"/>
              <w:right w:val="single" w:sz="4" w:space="0" w:color="000000"/>
            </w:tcBorders>
            <w:vAlign w:val="center"/>
            <w:hideMark/>
          </w:tcPr>
          <w:p w14:paraId="2F6FBE4B" w14:textId="77777777" w:rsidR="0001652F" w:rsidRPr="0001652F" w:rsidRDefault="0001652F" w:rsidP="0001652F">
            <w:pPr>
              <w:rPr>
                <w:rFonts w:ascii="Times New Roman" w:hAnsi="Times New Roman" w:cs="Times New Roman"/>
                <w:lang w:eastAsia="en-GB"/>
              </w:rPr>
            </w:pPr>
          </w:p>
        </w:tc>
      </w:tr>
      <w:tr w:rsidR="00B5494B" w:rsidRPr="0001652F" w14:paraId="2D747B12" w14:textId="77777777" w:rsidTr="00B5494B">
        <w:tc>
          <w:tcPr>
            <w:tcW w:w="0" w:type="auto"/>
            <w:tcBorders>
              <w:top w:val="single" w:sz="4" w:space="0" w:color="000000"/>
              <w:left w:val="single" w:sz="4" w:space="0" w:color="000000"/>
              <w:bottom w:val="single" w:sz="4" w:space="0" w:color="000000"/>
              <w:right w:val="single" w:sz="4" w:space="0" w:color="000000"/>
            </w:tcBorders>
            <w:vAlign w:val="center"/>
            <w:hideMark/>
          </w:tcPr>
          <w:p w14:paraId="04231EDA"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Number of learners attended</w:t>
            </w:r>
            <w:r w:rsidR="00B5494B">
              <w:rPr>
                <w:rFonts w:ascii="Verdana" w:hAnsi="Verdana" w:cs="Times New Roman"/>
                <w:sz w:val="22"/>
                <w:szCs w:val="22"/>
                <w:lang w:eastAsia="en-GB"/>
              </w:rPr>
              <w:t>:</w:t>
            </w:r>
            <w:r w:rsidRPr="0001652F">
              <w:rPr>
                <w:rFonts w:ascii="Verdana" w:hAnsi="Verdana" w:cs="Times New Roman"/>
                <w:sz w:val="22"/>
                <w:szCs w:val="22"/>
                <w:lang w:eastAsia="en-GB"/>
              </w:rPr>
              <w:t xml:space="preserve"> </w:t>
            </w:r>
          </w:p>
        </w:tc>
        <w:tc>
          <w:tcPr>
            <w:tcW w:w="2427" w:type="dxa"/>
            <w:tcBorders>
              <w:top w:val="single" w:sz="4" w:space="0" w:color="000000"/>
              <w:left w:val="single" w:sz="4" w:space="0" w:color="000000"/>
              <w:bottom w:val="single" w:sz="4" w:space="0" w:color="000000"/>
              <w:right w:val="single" w:sz="4" w:space="0" w:color="000000"/>
            </w:tcBorders>
            <w:vAlign w:val="center"/>
            <w:hideMark/>
          </w:tcPr>
          <w:p w14:paraId="526347AB" w14:textId="77777777" w:rsidR="0001652F" w:rsidRPr="0001652F" w:rsidRDefault="0001652F" w:rsidP="0001652F">
            <w:pPr>
              <w:rPr>
                <w:rFonts w:ascii="Times New Roman" w:hAnsi="Times New Roman" w:cs="Times New Roman"/>
                <w:lang w:eastAsia="en-GB"/>
              </w:rPr>
            </w:pPr>
          </w:p>
        </w:tc>
        <w:tc>
          <w:tcPr>
            <w:tcW w:w="3430" w:type="dxa"/>
            <w:tcBorders>
              <w:top w:val="single" w:sz="4" w:space="0" w:color="000000"/>
              <w:left w:val="single" w:sz="4" w:space="0" w:color="000000"/>
              <w:bottom w:val="single" w:sz="4" w:space="0" w:color="000000"/>
              <w:right w:val="single" w:sz="4" w:space="0" w:color="000000"/>
            </w:tcBorders>
            <w:vAlign w:val="center"/>
            <w:hideMark/>
          </w:tcPr>
          <w:p w14:paraId="45C146FC"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Number of learners on register</w:t>
            </w:r>
            <w:r w:rsidR="00B5494B">
              <w:rPr>
                <w:rFonts w:ascii="Verdana" w:hAnsi="Verdana" w:cs="Times New Roman"/>
                <w:sz w:val="22"/>
                <w:szCs w:val="22"/>
                <w:lang w:eastAsia="en-GB"/>
              </w:rPr>
              <w:t>:</w:t>
            </w:r>
          </w:p>
        </w:tc>
        <w:tc>
          <w:tcPr>
            <w:tcW w:w="50" w:type="dxa"/>
            <w:tcBorders>
              <w:top w:val="single" w:sz="4" w:space="0" w:color="000000"/>
              <w:left w:val="single" w:sz="4" w:space="0" w:color="000000"/>
              <w:bottom w:val="single" w:sz="4" w:space="0" w:color="000000"/>
              <w:right w:val="single" w:sz="4" w:space="0" w:color="000000"/>
            </w:tcBorders>
            <w:vAlign w:val="center"/>
            <w:hideMark/>
          </w:tcPr>
          <w:p w14:paraId="22CCFF8D" w14:textId="77777777" w:rsidR="0001652F" w:rsidRPr="0001652F" w:rsidRDefault="0001652F" w:rsidP="0001652F">
            <w:pPr>
              <w:rPr>
                <w:rFonts w:ascii="Times New Roman" w:hAnsi="Times New Roman" w:cs="Times New Roman"/>
                <w:lang w:eastAsia="en-GB"/>
              </w:rPr>
            </w:pPr>
          </w:p>
        </w:tc>
      </w:tr>
      <w:tr w:rsidR="00B5494B" w:rsidRPr="0001652F" w14:paraId="02B9FC83" w14:textId="77777777" w:rsidTr="00B5494B">
        <w:trPr>
          <w:gridAfter w:val="1"/>
          <w:wAfter w:w="50" w:type="dxa"/>
        </w:trPr>
        <w:tc>
          <w:tcPr>
            <w:tcW w:w="6205" w:type="dxa"/>
            <w:gridSpan w:val="2"/>
            <w:tcBorders>
              <w:top w:val="single" w:sz="4" w:space="0" w:color="000000"/>
              <w:left w:val="single" w:sz="4" w:space="0" w:color="000000"/>
              <w:bottom w:val="single" w:sz="4" w:space="0" w:color="000000"/>
              <w:right w:val="single" w:sz="4" w:space="0" w:color="000000"/>
            </w:tcBorders>
            <w:vAlign w:val="center"/>
            <w:hideMark/>
          </w:tcPr>
          <w:p w14:paraId="68A239E1" w14:textId="77777777" w:rsidR="0001652F" w:rsidRDefault="0001652F" w:rsidP="0001652F">
            <w:pPr>
              <w:spacing w:before="100" w:beforeAutospacing="1" w:after="100" w:afterAutospacing="1"/>
              <w:rPr>
                <w:rFonts w:ascii="Verdana" w:hAnsi="Verdana" w:cs="Times New Roman"/>
                <w:sz w:val="22"/>
                <w:szCs w:val="22"/>
                <w:lang w:eastAsia="en-GB"/>
              </w:rPr>
            </w:pPr>
            <w:r w:rsidRPr="0001652F">
              <w:rPr>
                <w:rFonts w:ascii="Verdana" w:hAnsi="Verdana" w:cs="Times New Roman"/>
                <w:sz w:val="22"/>
                <w:szCs w:val="22"/>
                <w:lang w:eastAsia="en-GB"/>
              </w:rPr>
              <w:t>Summary of session</w:t>
            </w:r>
            <w:r w:rsidR="00B5494B">
              <w:rPr>
                <w:rFonts w:ascii="Verdana" w:hAnsi="Verdana" w:cs="Times New Roman"/>
                <w:sz w:val="22"/>
                <w:szCs w:val="22"/>
                <w:lang w:eastAsia="en-GB"/>
              </w:rPr>
              <w:t>:</w:t>
            </w:r>
            <w:r w:rsidRPr="0001652F">
              <w:rPr>
                <w:rFonts w:ascii="Verdana" w:hAnsi="Verdana" w:cs="Times New Roman"/>
                <w:sz w:val="22"/>
                <w:szCs w:val="22"/>
                <w:lang w:eastAsia="en-GB"/>
              </w:rPr>
              <w:t xml:space="preserve"> </w:t>
            </w:r>
          </w:p>
          <w:p w14:paraId="32934C7F" w14:textId="77777777" w:rsidR="00B5494B" w:rsidRDefault="00B5494B" w:rsidP="0001652F">
            <w:pPr>
              <w:spacing w:before="100" w:beforeAutospacing="1" w:after="100" w:afterAutospacing="1"/>
              <w:rPr>
                <w:rFonts w:ascii="Verdana" w:hAnsi="Verdana" w:cs="Times New Roman"/>
                <w:sz w:val="22"/>
                <w:szCs w:val="22"/>
                <w:lang w:eastAsia="en-GB"/>
              </w:rPr>
            </w:pPr>
          </w:p>
          <w:p w14:paraId="57EA8338" w14:textId="77777777" w:rsidR="00B5494B" w:rsidRPr="0001652F" w:rsidRDefault="00B5494B" w:rsidP="0001652F">
            <w:pPr>
              <w:spacing w:before="100" w:beforeAutospacing="1" w:after="100" w:afterAutospacing="1"/>
              <w:rPr>
                <w:rFonts w:ascii="Times New Roman" w:hAnsi="Times New Roman" w:cs="Times New Roman"/>
                <w:lang w:eastAsia="en-GB"/>
              </w:rPr>
            </w:pPr>
          </w:p>
        </w:tc>
        <w:tc>
          <w:tcPr>
            <w:tcW w:w="3430" w:type="dxa"/>
            <w:tcBorders>
              <w:top w:val="single" w:sz="4" w:space="0" w:color="000000"/>
              <w:left w:val="single" w:sz="4" w:space="0" w:color="000000"/>
              <w:bottom w:val="single" w:sz="4" w:space="0" w:color="000000"/>
              <w:right w:val="single" w:sz="4" w:space="0" w:color="000000"/>
            </w:tcBorders>
            <w:vAlign w:val="center"/>
            <w:hideMark/>
          </w:tcPr>
          <w:p w14:paraId="5AB8E870" w14:textId="77777777" w:rsidR="0001652F" w:rsidRPr="0001652F" w:rsidRDefault="0001652F" w:rsidP="0001652F">
            <w:pPr>
              <w:rPr>
                <w:rFonts w:ascii="Times New Roman" w:hAnsi="Times New Roman" w:cs="Times New Roman"/>
                <w:lang w:eastAsia="en-GB"/>
              </w:rPr>
            </w:pPr>
          </w:p>
        </w:tc>
      </w:tr>
      <w:tr w:rsidR="00B5494B" w:rsidRPr="0001652F" w14:paraId="5BD88FE7" w14:textId="77777777" w:rsidTr="00B5494B">
        <w:trPr>
          <w:gridAfter w:val="1"/>
          <w:wAfter w:w="50" w:type="dxa"/>
        </w:trPr>
        <w:tc>
          <w:tcPr>
            <w:tcW w:w="6205" w:type="dxa"/>
            <w:gridSpan w:val="2"/>
            <w:tcBorders>
              <w:top w:val="single" w:sz="4" w:space="0" w:color="000000"/>
              <w:left w:val="single" w:sz="4" w:space="0" w:color="000000"/>
              <w:bottom w:val="single" w:sz="4" w:space="0" w:color="000000"/>
              <w:right w:val="single" w:sz="4" w:space="0" w:color="000000"/>
            </w:tcBorders>
            <w:vAlign w:val="center"/>
            <w:hideMark/>
          </w:tcPr>
          <w:p w14:paraId="3418EFAD"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Overall grade</w:t>
            </w:r>
            <w:r w:rsidR="00B5494B">
              <w:rPr>
                <w:rFonts w:ascii="Verdana" w:hAnsi="Verdana" w:cs="Times New Roman"/>
                <w:sz w:val="22"/>
                <w:szCs w:val="22"/>
                <w:lang w:eastAsia="en-GB"/>
              </w:rPr>
              <w:t xml:space="preserve">: </w:t>
            </w:r>
            <w:r w:rsidRPr="0001652F">
              <w:rPr>
                <w:rFonts w:ascii="Verdana" w:hAnsi="Verdana" w:cs="Times New Roman"/>
                <w:sz w:val="22"/>
                <w:szCs w:val="22"/>
                <w:lang w:eastAsia="en-GB"/>
              </w:rPr>
              <w:t xml:space="preserve"> </w:t>
            </w:r>
          </w:p>
        </w:tc>
        <w:tc>
          <w:tcPr>
            <w:tcW w:w="3430" w:type="dxa"/>
            <w:tcBorders>
              <w:top w:val="single" w:sz="4" w:space="0" w:color="000000"/>
              <w:left w:val="single" w:sz="4" w:space="0" w:color="000000"/>
              <w:bottom w:val="single" w:sz="4" w:space="0" w:color="000000"/>
              <w:right w:val="single" w:sz="4" w:space="0" w:color="000000"/>
            </w:tcBorders>
            <w:vAlign w:val="center"/>
            <w:hideMark/>
          </w:tcPr>
          <w:p w14:paraId="3BAFA1A2" w14:textId="77777777" w:rsidR="0001652F" w:rsidRPr="0001652F" w:rsidRDefault="0001652F" w:rsidP="0001652F">
            <w:pPr>
              <w:rPr>
                <w:rFonts w:ascii="Times New Roman" w:hAnsi="Times New Roman" w:cs="Times New Roman"/>
                <w:lang w:eastAsia="en-GB"/>
              </w:rPr>
            </w:pPr>
          </w:p>
        </w:tc>
      </w:tr>
      <w:tr w:rsidR="00B5494B" w:rsidRPr="0001652F" w14:paraId="2625221D" w14:textId="77777777" w:rsidTr="00B5494B">
        <w:trPr>
          <w:gridAfter w:val="1"/>
          <w:wAfter w:w="50" w:type="dxa"/>
        </w:trPr>
        <w:tc>
          <w:tcPr>
            <w:tcW w:w="6205" w:type="dxa"/>
            <w:gridSpan w:val="2"/>
            <w:tcBorders>
              <w:top w:val="single" w:sz="4" w:space="0" w:color="000000"/>
              <w:left w:val="single" w:sz="4" w:space="0" w:color="000000"/>
              <w:bottom w:val="single" w:sz="4" w:space="0" w:color="000000"/>
              <w:right w:val="single" w:sz="4" w:space="0" w:color="000000"/>
            </w:tcBorders>
            <w:vAlign w:val="center"/>
            <w:hideMark/>
          </w:tcPr>
          <w:p w14:paraId="1E1578C5" w14:textId="77777777" w:rsidR="0001652F" w:rsidRDefault="0001652F" w:rsidP="0001652F">
            <w:pPr>
              <w:spacing w:before="100" w:beforeAutospacing="1" w:after="100" w:afterAutospacing="1"/>
              <w:rPr>
                <w:rFonts w:ascii="Verdana" w:hAnsi="Verdana" w:cs="Times New Roman"/>
                <w:sz w:val="22"/>
                <w:szCs w:val="22"/>
                <w:lang w:eastAsia="en-GB"/>
              </w:rPr>
            </w:pPr>
            <w:r w:rsidRPr="0001652F">
              <w:rPr>
                <w:rFonts w:ascii="Verdana" w:hAnsi="Verdana" w:cs="Times New Roman"/>
                <w:sz w:val="22"/>
                <w:szCs w:val="22"/>
                <w:lang w:eastAsia="en-GB"/>
              </w:rPr>
              <w:t>Strengths</w:t>
            </w:r>
            <w:r w:rsidR="00B5494B">
              <w:rPr>
                <w:rFonts w:ascii="Verdana" w:hAnsi="Verdana" w:cs="Times New Roman"/>
                <w:sz w:val="22"/>
                <w:szCs w:val="22"/>
                <w:lang w:eastAsia="en-GB"/>
              </w:rPr>
              <w:t xml:space="preserve">: </w:t>
            </w:r>
          </w:p>
          <w:p w14:paraId="38C6EDF7" w14:textId="77777777" w:rsidR="00B5494B" w:rsidRDefault="00B5494B" w:rsidP="0001652F">
            <w:pPr>
              <w:spacing w:before="100" w:beforeAutospacing="1" w:after="100" w:afterAutospacing="1"/>
              <w:rPr>
                <w:rFonts w:ascii="Verdana" w:hAnsi="Verdana" w:cs="Times New Roman"/>
                <w:sz w:val="22"/>
                <w:szCs w:val="22"/>
                <w:lang w:eastAsia="en-GB"/>
              </w:rPr>
            </w:pPr>
          </w:p>
          <w:p w14:paraId="42A3F2C0" w14:textId="77777777" w:rsidR="00B5494B" w:rsidRDefault="00B5494B" w:rsidP="0001652F">
            <w:pPr>
              <w:spacing w:before="100" w:beforeAutospacing="1" w:after="100" w:afterAutospacing="1"/>
              <w:rPr>
                <w:rFonts w:ascii="Verdana" w:hAnsi="Verdana" w:cs="Times New Roman"/>
                <w:sz w:val="22"/>
                <w:szCs w:val="22"/>
                <w:lang w:eastAsia="en-GB"/>
              </w:rPr>
            </w:pPr>
          </w:p>
          <w:p w14:paraId="26A4774F" w14:textId="77777777" w:rsidR="00B5494B" w:rsidRPr="0001652F" w:rsidRDefault="00B5494B" w:rsidP="0001652F">
            <w:pPr>
              <w:spacing w:before="100" w:beforeAutospacing="1" w:after="100" w:afterAutospacing="1"/>
              <w:rPr>
                <w:rFonts w:ascii="Times New Roman" w:hAnsi="Times New Roman" w:cs="Times New Roman"/>
                <w:lang w:eastAsia="en-GB"/>
              </w:rPr>
            </w:pPr>
          </w:p>
        </w:tc>
        <w:tc>
          <w:tcPr>
            <w:tcW w:w="3430" w:type="dxa"/>
            <w:tcBorders>
              <w:top w:val="single" w:sz="4" w:space="0" w:color="000000"/>
              <w:left w:val="single" w:sz="4" w:space="0" w:color="000000"/>
              <w:bottom w:val="single" w:sz="4" w:space="0" w:color="000000"/>
              <w:right w:val="single" w:sz="4" w:space="0" w:color="000000"/>
            </w:tcBorders>
            <w:vAlign w:val="center"/>
            <w:hideMark/>
          </w:tcPr>
          <w:p w14:paraId="0E81D716" w14:textId="77777777" w:rsidR="0001652F" w:rsidRPr="0001652F" w:rsidRDefault="0001652F" w:rsidP="0001652F">
            <w:pPr>
              <w:rPr>
                <w:rFonts w:ascii="Times New Roman" w:hAnsi="Times New Roman" w:cs="Times New Roman"/>
                <w:lang w:eastAsia="en-GB"/>
              </w:rPr>
            </w:pPr>
          </w:p>
        </w:tc>
      </w:tr>
      <w:tr w:rsidR="00B5494B" w:rsidRPr="0001652F" w14:paraId="78DCFDEB" w14:textId="77777777" w:rsidTr="00B5494B">
        <w:trPr>
          <w:gridAfter w:val="1"/>
          <w:wAfter w:w="50" w:type="dxa"/>
        </w:trPr>
        <w:tc>
          <w:tcPr>
            <w:tcW w:w="6205" w:type="dxa"/>
            <w:gridSpan w:val="2"/>
            <w:tcBorders>
              <w:top w:val="single" w:sz="4" w:space="0" w:color="000000"/>
              <w:left w:val="single" w:sz="4" w:space="0" w:color="000000"/>
              <w:bottom w:val="single" w:sz="4" w:space="0" w:color="000000"/>
              <w:right w:val="single" w:sz="4" w:space="0" w:color="000000"/>
            </w:tcBorders>
            <w:vAlign w:val="center"/>
            <w:hideMark/>
          </w:tcPr>
          <w:p w14:paraId="799A7212" w14:textId="77777777" w:rsidR="0001652F" w:rsidRDefault="0001652F" w:rsidP="0001652F">
            <w:pPr>
              <w:spacing w:before="100" w:beforeAutospacing="1" w:after="100" w:afterAutospacing="1"/>
              <w:rPr>
                <w:rFonts w:ascii="Verdana" w:hAnsi="Verdana" w:cs="Times New Roman"/>
                <w:sz w:val="22"/>
                <w:szCs w:val="22"/>
                <w:lang w:eastAsia="en-GB"/>
              </w:rPr>
            </w:pPr>
            <w:r w:rsidRPr="0001652F">
              <w:rPr>
                <w:rFonts w:ascii="Verdana" w:hAnsi="Verdana" w:cs="Times New Roman"/>
                <w:sz w:val="22"/>
                <w:szCs w:val="22"/>
                <w:lang w:eastAsia="en-GB"/>
              </w:rPr>
              <w:t xml:space="preserve">Areas for development </w:t>
            </w:r>
          </w:p>
          <w:p w14:paraId="35171DF1" w14:textId="77777777" w:rsidR="00B5494B" w:rsidRDefault="00B5494B" w:rsidP="0001652F">
            <w:pPr>
              <w:spacing w:before="100" w:beforeAutospacing="1" w:after="100" w:afterAutospacing="1"/>
              <w:rPr>
                <w:rFonts w:ascii="Verdana" w:hAnsi="Verdana" w:cs="Times New Roman"/>
                <w:sz w:val="22"/>
                <w:szCs w:val="22"/>
                <w:lang w:eastAsia="en-GB"/>
              </w:rPr>
            </w:pPr>
          </w:p>
          <w:p w14:paraId="52E474B3" w14:textId="77777777" w:rsidR="00B5494B" w:rsidRDefault="00B5494B" w:rsidP="0001652F">
            <w:pPr>
              <w:spacing w:before="100" w:beforeAutospacing="1" w:after="100" w:afterAutospacing="1"/>
              <w:rPr>
                <w:rFonts w:ascii="Verdana" w:hAnsi="Verdana" w:cs="Times New Roman"/>
                <w:sz w:val="22"/>
                <w:szCs w:val="22"/>
                <w:lang w:eastAsia="en-GB"/>
              </w:rPr>
            </w:pPr>
          </w:p>
          <w:p w14:paraId="215DE22D" w14:textId="77777777" w:rsidR="00B5494B" w:rsidRPr="0001652F" w:rsidRDefault="00B5494B" w:rsidP="0001652F">
            <w:pPr>
              <w:spacing w:before="100" w:beforeAutospacing="1" w:after="100" w:afterAutospacing="1"/>
              <w:rPr>
                <w:rFonts w:ascii="Times New Roman" w:hAnsi="Times New Roman" w:cs="Times New Roman"/>
                <w:lang w:eastAsia="en-GB"/>
              </w:rPr>
            </w:pPr>
          </w:p>
        </w:tc>
        <w:tc>
          <w:tcPr>
            <w:tcW w:w="3430" w:type="dxa"/>
            <w:tcBorders>
              <w:top w:val="single" w:sz="4" w:space="0" w:color="000000"/>
              <w:left w:val="single" w:sz="4" w:space="0" w:color="000000"/>
              <w:bottom w:val="single" w:sz="4" w:space="0" w:color="000000"/>
              <w:right w:val="single" w:sz="4" w:space="0" w:color="000000"/>
            </w:tcBorders>
            <w:vAlign w:val="center"/>
            <w:hideMark/>
          </w:tcPr>
          <w:p w14:paraId="29BAA873" w14:textId="77777777" w:rsidR="0001652F" w:rsidRPr="0001652F" w:rsidRDefault="0001652F" w:rsidP="0001652F">
            <w:pPr>
              <w:rPr>
                <w:rFonts w:ascii="Times New Roman" w:hAnsi="Times New Roman" w:cs="Times New Roman"/>
                <w:lang w:eastAsia="en-GB"/>
              </w:rPr>
            </w:pPr>
          </w:p>
        </w:tc>
      </w:tr>
    </w:tbl>
    <w:p w14:paraId="51061EC6" w14:textId="77777777" w:rsidR="0001652F" w:rsidRDefault="0001652F" w:rsidP="0001652F">
      <w:pPr>
        <w:shd w:val="clear" w:color="auto" w:fill="D8D8D8"/>
        <w:spacing w:before="100" w:beforeAutospacing="1" w:after="100" w:afterAutospacing="1"/>
        <w:rPr>
          <w:rFonts w:ascii="Times New Roman" w:hAnsi="Times New Roman" w:cs="Times New Roman"/>
          <w:lang w:eastAsia="en-GB"/>
        </w:rPr>
      </w:pPr>
    </w:p>
    <w:p w14:paraId="72D77C40" w14:textId="77777777" w:rsidR="00B5494B" w:rsidRPr="0001652F" w:rsidRDefault="00B5494B" w:rsidP="0001652F">
      <w:pPr>
        <w:shd w:val="clear" w:color="auto" w:fill="D8D8D8"/>
        <w:spacing w:before="100" w:beforeAutospacing="1" w:after="100" w:afterAutospacing="1"/>
        <w:rPr>
          <w:rFonts w:ascii="Times New Roman" w:hAnsi="Times New Roman" w:cs="Times New Roman"/>
          <w:lang w:eastAsia="en-GB"/>
        </w:rPr>
      </w:pPr>
    </w:p>
    <w:tbl>
      <w:tblPr>
        <w:tblStyle w:val="TableGrid"/>
        <w:tblW w:w="0" w:type="auto"/>
        <w:tblLook w:val="04A0" w:firstRow="1" w:lastRow="0" w:firstColumn="1" w:lastColumn="0" w:noHBand="0" w:noVBand="1"/>
      </w:tblPr>
      <w:tblGrid>
        <w:gridCol w:w="4689"/>
        <w:gridCol w:w="2130"/>
        <w:gridCol w:w="2191"/>
      </w:tblGrid>
      <w:tr w:rsidR="00B5494B" w14:paraId="7075767D" w14:textId="77777777" w:rsidTr="00B5494B">
        <w:tc>
          <w:tcPr>
            <w:tcW w:w="3003" w:type="dxa"/>
          </w:tcPr>
          <w:p w14:paraId="4FC699C9" w14:textId="77777777" w:rsidR="00B5494B" w:rsidRPr="00B5494B" w:rsidRDefault="00B5494B" w:rsidP="0001652F">
            <w:pPr>
              <w:spacing w:before="100" w:beforeAutospacing="1" w:after="100" w:afterAutospacing="1"/>
              <w:rPr>
                <w:rFonts w:ascii="Verdana" w:hAnsi="Verdana" w:cs="Times New Roman"/>
                <w:sz w:val="22"/>
                <w:szCs w:val="22"/>
                <w:lang w:eastAsia="en-GB"/>
              </w:rPr>
            </w:pPr>
          </w:p>
        </w:tc>
        <w:tc>
          <w:tcPr>
            <w:tcW w:w="3003" w:type="dxa"/>
          </w:tcPr>
          <w:p w14:paraId="11069BA6" w14:textId="77777777" w:rsidR="00B5494B" w:rsidRPr="00B5494B" w:rsidRDefault="00B5494B" w:rsidP="0001652F">
            <w:pPr>
              <w:spacing w:before="100" w:beforeAutospacing="1" w:after="100" w:afterAutospacing="1"/>
              <w:rPr>
                <w:rFonts w:ascii="Verdana" w:hAnsi="Verdana" w:cs="Times New Roman"/>
                <w:b/>
                <w:lang w:eastAsia="en-GB"/>
              </w:rPr>
            </w:pPr>
            <w:r w:rsidRPr="00B5494B">
              <w:rPr>
                <w:rFonts w:ascii="Verdana" w:hAnsi="Verdana" w:cs="Times New Roman"/>
                <w:b/>
                <w:lang w:eastAsia="en-GB"/>
              </w:rPr>
              <w:t>Evidence Notes</w:t>
            </w:r>
          </w:p>
        </w:tc>
        <w:tc>
          <w:tcPr>
            <w:tcW w:w="3004" w:type="dxa"/>
          </w:tcPr>
          <w:p w14:paraId="458DEACC" w14:textId="77777777" w:rsidR="00B5494B" w:rsidRPr="00B5494B" w:rsidRDefault="00B5494B" w:rsidP="0001652F">
            <w:pPr>
              <w:spacing w:before="100" w:beforeAutospacing="1" w:after="100" w:afterAutospacing="1"/>
              <w:rPr>
                <w:rFonts w:ascii="Verdana" w:hAnsi="Verdana" w:cs="Times New Roman"/>
                <w:b/>
                <w:sz w:val="22"/>
                <w:szCs w:val="22"/>
                <w:lang w:eastAsia="en-GB"/>
              </w:rPr>
            </w:pPr>
            <w:r w:rsidRPr="00B5494B">
              <w:rPr>
                <w:rFonts w:ascii="Verdana" w:hAnsi="Verdana" w:cs="Times New Roman"/>
                <w:b/>
                <w:sz w:val="22"/>
                <w:szCs w:val="22"/>
                <w:lang w:eastAsia="en-GB"/>
              </w:rPr>
              <w:t>Evaluative Comments</w:t>
            </w:r>
          </w:p>
        </w:tc>
      </w:tr>
      <w:tr w:rsidR="00B5494B" w14:paraId="6650AF34" w14:textId="77777777" w:rsidTr="00EB3032">
        <w:trPr>
          <w:trHeight w:val="1376"/>
        </w:trPr>
        <w:tc>
          <w:tcPr>
            <w:tcW w:w="3003" w:type="dxa"/>
          </w:tcPr>
          <w:p w14:paraId="654F8634" w14:textId="77777777" w:rsidR="00B5494B" w:rsidRPr="00B5494B" w:rsidRDefault="00B5494B" w:rsidP="00EB3032">
            <w:pPr>
              <w:pStyle w:val="ListParagraph"/>
              <w:numPr>
                <w:ilvl w:val="0"/>
                <w:numId w:val="11"/>
              </w:numPr>
              <w:shd w:val="clear" w:color="auto" w:fill="92D050"/>
              <w:spacing w:before="100" w:beforeAutospacing="1" w:after="100" w:afterAutospacing="1"/>
              <w:jc w:val="both"/>
              <w:rPr>
                <w:rFonts w:ascii="Verdana" w:hAnsi="Verdana" w:cs="Times New Roman"/>
                <w:b/>
                <w:lang w:eastAsia="en-GB"/>
              </w:rPr>
            </w:pPr>
            <w:r w:rsidRPr="00B5494B">
              <w:rPr>
                <w:rFonts w:ascii="Verdana" w:hAnsi="Verdana" w:cs="Times New Roman"/>
                <w:b/>
                <w:lang w:eastAsia="en-GB"/>
              </w:rPr>
              <w:t>Learning</w:t>
            </w:r>
          </w:p>
          <w:p w14:paraId="36DC6F34" w14:textId="77777777" w:rsidR="00B5494B" w:rsidRPr="00B5494B" w:rsidRDefault="00B5494B" w:rsidP="00EB3032">
            <w:pPr>
              <w:shd w:val="clear" w:color="auto" w:fill="92D050"/>
              <w:spacing w:before="100" w:beforeAutospacing="1" w:after="100" w:afterAutospacing="1"/>
              <w:rPr>
                <w:rFonts w:ascii="Verdana" w:hAnsi="Verdana" w:cs="Times New Roman"/>
                <w:sz w:val="22"/>
                <w:szCs w:val="22"/>
                <w:lang w:eastAsia="en-GB"/>
              </w:rPr>
            </w:pPr>
            <w:r w:rsidRPr="00B5494B">
              <w:rPr>
                <w:rFonts w:ascii="Verdana" w:hAnsi="Verdana" w:cs="Times New Roman"/>
                <w:sz w:val="22"/>
                <w:szCs w:val="22"/>
                <w:lang w:eastAsia="en-GB"/>
              </w:rPr>
              <w:t xml:space="preserve">(a) Learning outcomes </w:t>
            </w:r>
          </w:p>
          <w:p w14:paraId="41A2F076" w14:textId="77777777" w:rsidR="00B5494B" w:rsidRDefault="00B5494B" w:rsidP="00EB3032">
            <w:pPr>
              <w:shd w:val="clear" w:color="auto" w:fill="92D050"/>
              <w:spacing w:before="100" w:beforeAutospacing="1" w:after="100" w:afterAutospacing="1"/>
              <w:rPr>
                <w:rFonts w:ascii="Verdana" w:hAnsi="Verdana" w:cs="Times New Roman"/>
                <w:sz w:val="22"/>
                <w:szCs w:val="22"/>
                <w:lang w:eastAsia="en-GB"/>
              </w:rPr>
            </w:pPr>
            <w:r w:rsidRPr="00B5494B">
              <w:rPr>
                <w:rFonts w:ascii="Verdana" w:hAnsi="Verdana" w:cs="Times New Roman"/>
                <w:sz w:val="22"/>
                <w:szCs w:val="22"/>
                <w:lang w:eastAsia="en-GB"/>
              </w:rPr>
              <w:t xml:space="preserve">(b) The extent to which </w:t>
            </w:r>
            <w:r w:rsidRPr="00B5494B">
              <w:rPr>
                <w:rFonts w:ascii="Verdana" w:hAnsi="Verdana" w:cs="Times New Roman"/>
                <w:b/>
                <w:sz w:val="22"/>
                <w:szCs w:val="22"/>
                <w:lang w:eastAsia="en-GB"/>
              </w:rPr>
              <w:t>all learners</w:t>
            </w:r>
            <w:r w:rsidRPr="00B5494B">
              <w:rPr>
                <w:rFonts w:ascii="Verdana" w:hAnsi="Verdana" w:cs="Times New Roman"/>
                <w:sz w:val="22"/>
                <w:szCs w:val="22"/>
                <w:lang w:eastAsia="en-GB"/>
              </w:rPr>
              <w:t xml:space="preserve"> acquire new knowledge and skills </w:t>
            </w:r>
          </w:p>
          <w:p w14:paraId="22EFBF27" w14:textId="77777777" w:rsidR="00B5494B" w:rsidRPr="00B5494B" w:rsidRDefault="00B5494B" w:rsidP="00EB3032">
            <w:pPr>
              <w:shd w:val="clear" w:color="auto" w:fill="92D050"/>
              <w:spacing w:before="100" w:beforeAutospacing="1" w:after="100" w:afterAutospacing="1"/>
              <w:rPr>
                <w:rFonts w:ascii="Verdana" w:hAnsi="Verdana" w:cs="Times New Roman"/>
                <w:sz w:val="22"/>
                <w:szCs w:val="22"/>
                <w:lang w:eastAsia="en-GB"/>
              </w:rPr>
            </w:pPr>
            <w:r w:rsidRPr="00B5494B">
              <w:rPr>
                <w:rFonts w:ascii="Verdana" w:hAnsi="Verdana" w:cs="Times New Roman"/>
                <w:sz w:val="22"/>
                <w:szCs w:val="22"/>
                <w:lang w:eastAsia="en-GB"/>
              </w:rPr>
              <w:t xml:space="preserve">(c) Links in the learning </w:t>
            </w:r>
          </w:p>
          <w:p w14:paraId="6284FE4D" w14:textId="77777777" w:rsidR="00B5494B" w:rsidRDefault="00B5494B" w:rsidP="00EB3032">
            <w:pPr>
              <w:shd w:val="clear" w:color="auto" w:fill="92D050"/>
              <w:spacing w:before="100" w:beforeAutospacing="1" w:after="100" w:afterAutospacing="1"/>
              <w:rPr>
                <w:rFonts w:ascii="Verdana" w:hAnsi="Verdana" w:cs="Times New Roman"/>
                <w:sz w:val="22"/>
                <w:szCs w:val="22"/>
                <w:lang w:eastAsia="en-GB"/>
              </w:rPr>
            </w:pPr>
            <w:r w:rsidRPr="00B5494B">
              <w:rPr>
                <w:rFonts w:ascii="Verdana" w:hAnsi="Verdana" w:cs="Times New Roman"/>
                <w:sz w:val="22"/>
                <w:szCs w:val="22"/>
                <w:lang w:eastAsia="en-GB"/>
              </w:rPr>
              <w:lastRenderedPageBreak/>
              <w:t xml:space="preserve">(d)  Learner involvement and response </w:t>
            </w:r>
          </w:p>
          <w:p w14:paraId="231CC696" w14:textId="77777777" w:rsidR="00B5494B" w:rsidRDefault="00B5494B" w:rsidP="00EB3032">
            <w:pPr>
              <w:shd w:val="clear" w:color="auto" w:fill="92D050"/>
              <w:spacing w:before="100" w:beforeAutospacing="1" w:after="100" w:afterAutospacing="1"/>
              <w:rPr>
                <w:rFonts w:ascii="Verdana" w:hAnsi="Verdana" w:cs="Times New Roman"/>
                <w:sz w:val="22"/>
                <w:szCs w:val="22"/>
                <w:lang w:eastAsia="en-GB"/>
              </w:rPr>
            </w:pPr>
            <w:r w:rsidRPr="00B5494B">
              <w:rPr>
                <w:rFonts w:ascii="Verdana" w:hAnsi="Verdana" w:cs="Times New Roman"/>
                <w:sz w:val="22"/>
                <w:szCs w:val="22"/>
                <w:lang w:eastAsia="en-GB"/>
              </w:rPr>
              <w:t>(e)</w:t>
            </w:r>
            <w:r w:rsidRPr="00B5494B">
              <w:rPr>
                <w:rFonts w:ascii="Verdana" w:hAnsi="Verdana" w:cs="Times New Roman"/>
                <w:sz w:val="22"/>
                <w:szCs w:val="22"/>
                <w:lang w:eastAsia="en-GB"/>
              </w:rPr>
              <w:t xml:space="preserve"> Problem solving </w:t>
            </w:r>
          </w:p>
          <w:p w14:paraId="21FB3093" w14:textId="77777777" w:rsidR="00B5494B" w:rsidRPr="00EB3032" w:rsidRDefault="00B5494B" w:rsidP="00EB3032">
            <w:pPr>
              <w:shd w:val="clear" w:color="auto" w:fill="92D050"/>
              <w:spacing w:before="100" w:beforeAutospacing="1" w:after="100" w:afterAutospacing="1"/>
              <w:rPr>
                <w:rFonts w:ascii="Verdana" w:hAnsi="Verdana" w:cs="Times New Roman"/>
                <w:sz w:val="22"/>
                <w:szCs w:val="22"/>
                <w:lang w:eastAsia="en-GB"/>
              </w:rPr>
            </w:pPr>
            <w:r>
              <w:rPr>
                <w:rFonts w:ascii="Verdana" w:hAnsi="Verdana" w:cs="Times New Roman"/>
                <w:sz w:val="22"/>
                <w:szCs w:val="22"/>
                <w:lang w:eastAsia="en-GB"/>
              </w:rPr>
              <w:t xml:space="preserve">(f) </w:t>
            </w:r>
            <w:r w:rsidRPr="00B5494B">
              <w:rPr>
                <w:rFonts w:ascii="Verdana" w:hAnsi="Verdana" w:cs="Times New Roman"/>
                <w:sz w:val="22"/>
                <w:szCs w:val="22"/>
                <w:lang w:eastAsia="en-GB"/>
              </w:rPr>
              <w:t xml:space="preserve">Learners’ Feedback </w:t>
            </w:r>
          </w:p>
        </w:tc>
        <w:tc>
          <w:tcPr>
            <w:tcW w:w="3003" w:type="dxa"/>
          </w:tcPr>
          <w:p w14:paraId="3C834734" w14:textId="77777777" w:rsidR="00B5494B" w:rsidRPr="00B5494B" w:rsidRDefault="00B5494B" w:rsidP="0001652F">
            <w:pPr>
              <w:spacing w:before="100" w:beforeAutospacing="1" w:after="100" w:afterAutospacing="1"/>
              <w:rPr>
                <w:rFonts w:ascii="Verdana" w:hAnsi="Verdana" w:cs="Times New Roman"/>
                <w:sz w:val="22"/>
                <w:szCs w:val="22"/>
                <w:lang w:eastAsia="en-GB"/>
              </w:rPr>
            </w:pPr>
          </w:p>
        </w:tc>
        <w:tc>
          <w:tcPr>
            <w:tcW w:w="3004" w:type="dxa"/>
          </w:tcPr>
          <w:p w14:paraId="134F5A87" w14:textId="77777777" w:rsidR="00B5494B" w:rsidRPr="00B5494B" w:rsidRDefault="00B5494B" w:rsidP="0001652F">
            <w:pPr>
              <w:spacing w:before="100" w:beforeAutospacing="1" w:after="100" w:afterAutospacing="1"/>
              <w:rPr>
                <w:rFonts w:ascii="Verdana" w:hAnsi="Verdana" w:cs="Times New Roman"/>
                <w:sz w:val="22"/>
                <w:szCs w:val="22"/>
                <w:lang w:eastAsia="en-GB"/>
              </w:rPr>
            </w:pPr>
          </w:p>
        </w:tc>
      </w:tr>
      <w:tr w:rsidR="00B5494B" w14:paraId="7FED5D91" w14:textId="77777777" w:rsidTr="00EB3032">
        <w:tc>
          <w:tcPr>
            <w:tcW w:w="3003" w:type="dxa"/>
            <w:shd w:val="clear" w:color="auto" w:fill="FFC000"/>
          </w:tcPr>
          <w:p w14:paraId="405E46A4" w14:textId="77777777" w:rsidR="00B5494B" w:rsidRPr="003F07E4" w:rsidRDefault="00B5494B" w:rsidP="003F07E4">
            <w:pPr>
              <w:pStyle w:val="ListParagraph"/>
              <w:numPr>
                <w:ilvl w:val="0"/>
                <w:numId w:val="11"/>
              </w:numPr>
              <w:spacing w:before="100" w:beforeAutospacing="1" w:after="100" w:afterAutospacing="1"/>
              <w:rPr>
                <w:rFonts w:ascii="Verdana" w:hAnsi="Verdana" w:cs="Times New Roman"/>
                <w:b/>
                <w:lang w:eastAsia="en-GB"/>
              </w:rPr>
            </w:pPr>
            <w:r w:rsidRPr="003F07E4">
              <w:rPr>
                <w:rFonts w:ascii="Verdana" w:hAnsi="Verdana" w:cs="Times New Roman"/>
                <w:b/>
                <w:lang w:eastAsia="en-GB"/>
              </w:rPr>
              <w:lastRenderedPageBreak/>
              <w:t>Attainment</w:t>
            </w:r>
          </w:p>
          <w:p w14:paraId="7BC8D8DE" w14:textId="77777777" w:rsidR="003F07E4" w:rsidRDefault="003F07E4" w:rsidP="003F07E4">
            <w:pPr>
              <w:pStyle w:val="ListParagraph"/>
              <w:numPr>
                <w:ilvl w:val="0"/>
                <w:numId w:val="12"/>
              </w:numPr>
              <w:spacing w:before="100" w:beforeAutospacing="1" w:after="100" w:afterAutospacing="1"/>
              <w:rPr>
                <w:rFonts w:ascii="Verdana" w:hAnsi="Verdana" w:cs="Times New Roman"/>
                <w:sz w:val="22"/>
                <w:szCs w:val="22"/>
                <w:lang w:eastAsia="en-GB"/>
              </w:rPr>
            </w:pPr>
            <w:r>
              <w:rPr>
                <w:rFonts w:ascii="Verdana" w:hAnsi="Verdana" w:cs="Times New Roman"/>
                <w:sz w:val="22"/>
                <w:szCs w:val="22"/>
                <w:lang w:eastAsia="en-GB"/>
              </w:rPr>
              <w:t>Standard of learning</w:t>
            </w:r>
          </w:p>
          <w:p w14:paraId="6334ADF0" w14:textId="77777777" w:rsidR="003F07E4" w:rsidRDefault="003F07E4" w:rsidP="003F07E4">
            <w:pPr>
              <w:pStyle w:val="ListParagraph"/>
              <w:numPr>
                <w:ilvl w:val="0"/>
                <w:numId w:val="12"/>
              </w:numPr>
              <w:spacing w:before="100" w:beforeAutospacing="1" w:after="100" w:afterAutospacing="1"/>
              <w:rPr>
                <w:rFonts w:ascii="Verdana" w:hAnsi="Verdana" w:cs="Times New Roman"/>
                <w:sz w:val="22"/>
                <w:szCs w:val="22"/>
                <w:lang w:eastAsia="en-GB"/>
              </w:rPr>
            </w:pPr>
            <w:r>
              <w:rPr>
                <w:rFonts w:ascii="Verdana" w:hAnsi="Verdana" w:cs="Times New Roman"/>
                <w:sz w:val="22"/>
                <w:szCs w:val="22"/>
                <w:lang w:eastAsia="en-GB"/>
              </w:rPr>
              <w:t>Professional behaviour</w:t>
            </w:r>
          </w:p>
          <w:p w14:paraId="7701C29A" w14:textId="77777777" w:rsidR="003F07E4" w:rsidRDefault="003F07E4" w:rsidP="003F07E4">
            <w:pPr>
              <w:pStyle w:val="ListParagraph"/>
              <w:numPr>
                <w:ilvl w:val="0"/>
                <w:numId w:val="12"/>
              </w:numPr>
              <w:spacing w:before="100" w:beforeAutospacing="1" w:after="100" w:afterAutospacing="1"/>
              <w:rPr>
                <w:rFonts w:ascii="Verdana" w:hAnsi="Verdana" w:cs="Times New Roman"/>
                <w:sz w:val="22"/>
                <w:szCs w:val="22"/>
                <w:lang w:eastAsia="en-GB"/>
              </w:rPr>
            </w:pPr>
            <w:r>
              <w:rPr>
                <w:rFonts w:ascii="Verdana" w:hAnsi="Verdana" w:cs="Times New Roman"/>
                <w:sz w:val="22"/>
                <w:szCs w:val="22"/>
                <w:lang w:eastAsia="en-GB"/>
              </w:rPr>
              <w:t>Attendance and punctuality (</w:t>
            </w:r>
            <w:proofErr w:type="spellStart"/>
            <w:r>
              <w:rPr>
                <w:rFonts w:ascii="Verdana" w:hAnsi="Verdana" w:cs="Times New Roman"/>
                <w:sz w:val="22"/>
                <w:szCs w:val="22"/>
                <w:lang w:eastAsia="en-GB"/>
              </w:rPr>
              <w:t>i</w:t>
            </w:r>
            <w:proofErr w:type="spellEnd"/>
            <w:r>
              <w:rPr>
                <w:rFonts w:ascii="Verdana" w:hAnsi="Verdana" w:cs="Times New Roman"/>
                <w:sz w:val="22"/>
                <w:szCs w:val="22"/>
                <w:lang w:eastAsia="en-GB"/>
              </w:rPr>
              <w:t>) Attendance (ii) Punctuality</w:t>
            </w:r>
          </w:p>
          <w:p w14:paraId="199375CC" w14:textId="77777777" w:rsidR="003F07E4" w:rsidRDefault="003F07E4" w:rsidP="003F07E4">
            <w:pPr>
              <w:pStyle w:val="ListParagraph"/>
              <w:numPr>
                <w:ilvl w:val="0"/>
                <w:numId w:val="12"/>
              </w:numPr>
              <w:spacing w:before="100" w:beforeAutospacing="1" w:after="100" w:afterAutospacing="1"/>
              <w:rPr>
                <w:rFonts w:ascii="Verdana" w:hAnsi="Verdana" w:cs="Times New Roman"/>
                <w:sz w:val="22"/>
                <w:szCs w:val="22"/>
                <w:lang w:eastAsia="en-GB"/>
              </w:rPr>
            </w:pPr>
            <w:r>
              <w:rPr>
                <w:rFonts w:ascii="Verdana" w:hAnsi="Verdana" w:cs="Times New Roman"/>
                <w:sz w:val="22"/>
                <w:szCs w:val="22"/>
                <w:lang w:eastAsia="en-GB"/>
              </w:rPr>
              <w:t>Health &amp; Safety</w:t>
            </w:r>
          </w:p>
          <w:p w14:paraId="491AE3A8" w14:textId="77777777" w:rsidR="003F07E4" w:rsidRDefault="003F07E4" w:rsidP="003F07E4">
            <w:pPr>
              <w:pStyle w:val="ListParagraph"/>
              <w:numPr>
                <w:ilvl w:val="0"/>
                <w:numId w:val="12"/>
              </w:numPr>
              <w:spacing w:before="100" w:beforeAutospacing="1" w:after="100" w:afterAutospacing="1"/>
              <w:rPr>
                <w:rFonts w:ascii="Verdana" w:hAnsi="Verdana" w:cs="Times New Roman"/>
                <w:sz w:val="22"/>
                <w:szCs w:val="22"/>
                <w:lang w:eastAsia="en-GB"/>
              </w:rPr>
            </w:pPr>
            <w:r>
              <w:rPr>
                <w:rFonts w:ascii="Verdana" w:hAnsi="Verdana" w:cs="Times New Roman"/>
                <w:sz w:val="22"/>
                <w:szCs w:val="22"/>
                <w:lang w:eastAsia="en-GB"/>
              </w:rPr>
              <w:t>Equality &amp; Diversity</w:t>
            </w:r>
          </w:p>
          <w:p w14:paraId="279C87FD" w14:textId="77777777" w:rsidR="003F07E4" w:rsidRDefault="003F07E4" w:rsidP="003F07E4">
            <w:pPr>
              <w:pStyle w:val="ListParagraph"/>
              <w:numPr>
                <w:ilvl w:val="0"/>
                <w:numId w:val="12"/>
              </w:numPr>
              <w:spacing w:before="100" w:beforeAutospacing="1" w:after="100" w:afterAutospacing="1"/>
              <w:rPr>
                <w:rFonts w:ascii="Verdana" w:hAnsi="Verdana" w:cs="Times New Roman"/>
                <w:sz w:val="22"/>
                <w:szCs w:val="22"/>
                <w:lang w:eastAsia="en-GB"/>
              </w:rPr>
            </w:pPr>
            <w:r>
              <w:rPr>
                <w:rFonts w:ascii="Verdana" w:hAnsi="Verdana" w:cs="Times New Roman"/>
                <w:sz w:val="22"/>
                <w:szCs w:val="22"/>
                <w:lang w:eastAsia="en-GB"/>
              </w:rPr>
              <w:t>Use of e-learning</w:t>
            </w:r>
          </w:p>
          <w:p w14:paraId="3B19B43A" w14:textId="77777777" w:rsidR="003F07E4" w:rsidRPr="00B5494B" w:rsidRDefault="003F07E4" w:rsidP="003F07E4">
            <w:pPr>
              <w:shd w:val="clear" w:color="auto" w:fill="F9BA51"/>
              <w:spacing w:before="100" w:beforeAutospacing="1" w:after="100" w:afterAutospacing="1"/>
              <w:rPr>
                <w:rFonts w:ascii="Verdana" w:hAnsi="Verdana" w:cs="Times New Roman"/>
                <w:b/>
                <w:lang w:eastAsia="en-GB"/>
              </w:rPr>
            </w:pPr>
          </w:p>
        </w:tc>
        <w:tc>
          <w:tcPr>
            <w:tcW w:w="3003" w:type="dxa"/>
          </w:tcPr>
          <w:p w14:paraId="6423DB34" w14:textId="77777777" w:rsidR="00B5494B" w:rsidRDefault="00B5494B" w:rsidP="0001652F">
            <w:pPr>
              <w:spacing w:before="100" w:beforeAutospacing="1" w:after="100" w:afterAutospacing="1"/>
              <w:rPr>
                <w:rFonts w:ascii="Verdana" w:hAnsi="Verdana" w:cs="Times New Roman"/>
                <w:sz w:val="18"/>
                <w:szCs w:val="18"/>
                <w:lang w:eastAsia="en-GB"/>
              </w:rPr>
            </w:pPr>
          </w:p>
        </w:tc>
        <w:tc>
          <w:tcPr>
            <w:tcW w:w="3004" w:type="dxa"/>
          </w:tcPr>
          <w:p w14:paraId="4E9D3454" w14:textId="77777777" w:rsidR="00B5494B" w:rsidRDefault="00B5494B" w:rsidP="0001652F">
            <w:pPr>
              <w:spacing w:before="100" w:beforeAutospacing="1" w:after="100" w:afterAutospacing="1"/>
              <w:rPr>
                <w:rFonts w:ascii="Verdana" w:hAnsi="Verdana" w:cs="Times New Roman"/>
                <w:sz w:val="18"/>
                <w:szCs w:val="18"/>
                <w:lang w:eastAsia="en-GB"/>
              </w:rPr>
            </w:pPr>
          </w:p>
        </w:tc>
      </w:tr>
      <w:tr w:rsidR="00B5494B" w14:paraId="0EF4E0BB" w14:textId="77777777" w:rsidTr="00B5494B">
        <w:tc>
          <w:tcPr>
            <w:tcW w:w="3003" w:type="dxa"/>
          </w:tcPr>
          <w:p w14:paraId="502B88D3" w14:textId="77777777" w:rsidR="00B5494B" w:rsidRPr="003F07E4" w:rsidRDefault="003F07E4" w:rsidP="003F07E4">
            <w:pPr>
              <w:pStyle w:val="ListParagraph"/>
              <w:numPr>
                <w:ilvl w:val="0"/>
                <w:numId w:val="11"/>
              </w:numPr>
              <w:spacing w:before="100" w:beforeAutospacing="1" w:after="100" w:afterAutospacing="1"/>
              <w:rPr>
                <w:rFonts w:ascii="Verdana" w:hAnsi="Verdana" w:cs="Times New Roman"/>
                <w:b/>
                <w:sz w:val="22"/>
                <w:szCs w:val="22"/>
                <w:lang w:eastAsia="en-GB"/>
              </w:rPr>
            </w:pPr>
            <w:r w:rsidRPr="003F07E4">
              <w:rPr>
                <w:rFonts w:ascii="Verdana" w:hAnsi="Verdana" w:cs="Times New Roman"/>
                <w:b/>
                <w:sz w:val="22"/>
                <w:szCs w:val="22"/>
                <w:lang w:eastAsia="en-GB"/>
              </w:rPr>
              <w:t>Teaching</w:t>
            </w:r>
          </w:p>
          <w:p w14:paraId="312CD7F3" w14:textId="77777777" w:rsidR="003F07E4" w:rsidRDefault="003F07E4" w:rsidP="00EB3032">
            <w:pPr>
              <w:pStyle w:val="ListParagraph"/>
              <w:numPr>
                <w:ilvl w:val="0"/>
                <w:numId w:val="13"/>
              </w:numPr>
              <w:shd w:val="clear" w:color="auto" w:fill="9524FF"/>
              <w:spacing w:before="100" w:beforeAutospacing="1" w:after="100" w:afterAutospacing="1"/>
              <w:rPr>
                <w:rFonts w:ascii="Verdana" w:hAnsi="Verdana" w:cs="Times New Roman"/>
                <w:sz w:val="18"/>
                <w:szCs w:val="18"/>
                <w:lang w:eastAsia="en-GB"/>
              </w:rPr>
            </w:pPr>
            <w:r>
              <w:rPr>
                <w:rFonts w:ascii="Verdana" w:hAnsi="Verdana" w:cs="Times New Roman"/>
                <w:sz w:val="18"/>
                <w:szCs w:val="18"/>
                <w:lang w:eastAsia="en-GB"/>
              </w:rPr>
              <w:t>Scheme of work</w:t>
            </w:r>
          </w:p>
          <w:p w14:paraId="20656231" w14:textId="77777777" w:rsidR="003F07E4" w:rsidRDefault="003F07E4" w:rsidP="00EB3032">
            <w:pPr>
              <w:pStyle w:val="ListParagraph"/>
              <w:numPr>
                <w:ilvl w:val="0"/>
                <w:numId w:val="13"/>
              </w:numPr>
              <w:shd w:val="clear" w:color="auto" w:fill="9524FF"/>
              <w:spacing w:before="100" w:beforeAutospacing="1" w:after="100" w:afterAutospacing="1"/>
              <w:rPr>
                <w:rFonts w:ascii="Verdana" w:hAnsi="Verdana" w:cs="Times New Roman"/>
                <w:sz w:val="18"/>
                <w:szCs w:val="18"/>
                <w:lang w:eastAsia="en-GB"/>
              </w:rPr>
            </w:pPr>
            <w:r>
              <w:rPr>
                <w:rFonts w:ascii="Verdana" w:hAnsi="Verdana" w:cs="Times New Roman"/>
                <w:sz w:val="18"/>
                <w:szCs w:val="18"/>
                <w:lang w:eastAsia="en-GB"/>
              </w:rPr>
              <w:t>Lesson Plan</w:t>
            </w:r>
          </w:p>
          <w:p w14:paraId="6C74AE44" w14:textId="77777777" w:rsidR="003F07E4" w:rsidRDefault="003F07E4" w:rsidP="00EB3032">
            <w:pPr>
              <w:pStyle w:val="ListParagraph"/>
              <w:numPr>
                <w:ilvl w:val="0"/>
                <w:numId w:val="13"/>
              </w:numPr>
              <w:shd w:val="clear" w:color="auto" w:fill="9524FF"/>
              <w:spacing w:before="100" w:beforeAutospacing="1" w:after="100" w:afterAutospacing="1"/>
              <w:rPr>
                <w:rFonts w:ascii="Verdana" w:hAnsi="Verdana" w:cs="Times New Roman"/>
                <w:sz w:val="18"/>
                <w:szCs w:val="18"/>
                <w:lang w:eastAsia="en-GB"/>
              </w:rPr>
            </w:pPr>
            <w:r>
              <w:rPr>
                <w:rFonts w:ascii="Verdana" w:hAnsi="Verdana" w:cs="Times New Roman"/>
                <w:sz w:val="18"/>
                <w:szCs w:val="18"/>
                <w:lang w:eastAsia="en-GB"/>
              </w:rPr>
              <w:t>English, Mathematics &amp; Functional Skills</w:t>
            </w:r>
          </w:p>
          <w:p w14:paraId="534E56F2" w14:textId="77777777" w:rsidR="003F07E4" w:rsidRDefault="003F07E4" w:rsidP="00EB3032">
            <w:pPr>
              <w:pStyle w:val="ListParagraph"/>
              <w:numPr>
                <w:ilvl w:val="0"/>
                <w:numId w:val="14"/>
              </w:numPr>
              <w:shd w:val="clear" w:color="auto" w:fill="9524FF"/>
              <w:spacing w:before="100" w:beforeAutospacing="1" w:after="100" w:afterAutospacing="1"/>
              <w:rPr>
                <w:rFonts w:ascii="Verdana" w:hAnsi="Verdana" w:cs="Times New Roman"/>
                <w:sz w:val="18"/>
                <w:szCs w:val="18"/>
                <w:lang w:eastAsia="en-GB"/>
              </w:rPr>
            </w:pPr>
            <w:r>
              <w:rPr>
                <w:rFonts w:ascii="Verdana" w:hAnsi="Verdana" w:cs="Times New Roman"/>
                <w:sz w:val="18"/>
                <w:szCs w:val="18"/>
                <w:lang w:eastAsia="en-GB"/>
              </w:rPr>
              <w:t>English</w:t>
            </w:r>
          </w:p>
          <w:p w14:paraId="7F6A5FA5" w14:textId="77777777" w:rsidR="003F07E4" w:rsidRDefault="003F07E4" w:rsidP="00EB3032">
            <w:pPr>
              <w:pStyle w:val="ListParagraph"/>
              <w:numPr>
                <w:ilvl w:val="0"/>
                <w:numId w:val="14"/>
              </w:numPr>
              <w:shd w:val="clear" w:color="auto" w:fill="9524FF"/>
              <w:spacing w:before="100" w:beforeAutospacing="1" w:after="100" w:afterAutospacing="1"/>
              <w:rPr>
                <w:rFonts w:ascii="Verdana" w:hAnsi="Verdana" w:cs="Times New Roman"/>
                <w:sz w:val="18"/>
                <w:szCs w:val="18"/>
                <w:lang w:eastAsia="en-GB"/>
              </w:rPr>
            </w:pPr>
            <w:r>
              <w:rPr>
                <w:rFonts w:ascii="Verdana" w:hAnsi="Verdana" w:cs="Times New Roman"/>
                <w:sz w:val="18"/>
                <w:szCs w:val="18"/>
                <w:lang w:eastAsia="en-GB"/>
              </w:rPr>
              <w:t>Mathematics</w:t>
            </w:r>
          </w:p>
          <w:p w14:paraId="2EE44610" w14:textId="77777777" w:rsidR="003F07E4" w:rsidRDefault="003F07E4" w:rsidP="00EB3032">
            <w:pPr>
              <w:pStyle w:val="ListParagraph"/>
              <w:numPr>
                <w:ilvl w:val="0"/>
                <w:numId w:val="14"/>
              </w:numPr>
              <w:shd w:val="clear" w:color="auto" w:fill="9524FF"/>
              <w:spacing w:before="100" w:beforeAutospacing="1" w:after="100" w:afterAutospacing="1"/>
              <w:rPr>
                <w:rFonts w:ascii="Verdana" w:hAnsi="Verdana" w:cs="Times New Roman"/>
                <w:sz w:val="18"/>
                <w:szCs w:val="18"/>
                <w:lang w:eastAsia="en-GB"/>
              </w:rPr>
            </w:pPr>
            <w:r>
              <w:rPr>
                <w:rFonts w:ascii="Verdana" w:hAnsi="Verdana" w:cs="Times New Roman"/>
                <w:sz w:val="18"/>
                <w:szCs w:val="18"/>
                <w:lang w:eastAsia="en-GB"/>
              </w:rPr>
              <w:t>ICT</w:t>
            </w:r>
          </w:p>
          <w:p w14:paraId="066096E1" w14:textId="77777777" w:rsidR="003F07E4" w:rsidRDefault="003F07E4" w:rsidP="00EB3032">
            <w:pPr>
              <w:pStyle w:val="ListParagraph"/>
              <w:numPr>
                <w:ilvl w:val="0"/>
                <w:numId w:val="13"/>
              </w:numPr>
              <w:shd w:val="clear" w:color="auto" w:fill="9524FF"/>
              <w:spacing w:before="100" w:beforeAutospacing="1" w:after="100" w:afterAutospacing="1"/>
              <w:rPr>
                <w:rFonts w:ascii="Verdana" w:hAnsi="Verdana" w:cs="Times New Roman"/>
                <w:sz w:val="18"/>
                <w:szCs w:val="18"/>
                <w:lang w:eastAsia="en-GB"/>
              </w:rPr>
            </w:pPr>
            <w:r>
              <w:rPr>
                <w:rFonts w:ascii="Verdana" w:hAnsi="Verdana" w:cs="Times New Roman"/>
                <w:sz w:val="18"/>
                <w:szCs w:val="18"/>
                <w:lang w:eastAsia="en-GB"/>
              </w:rPr>
              <w:t>Introduction to the session</w:t>
            </w:r>
          </w:p>
          <w:p w14:paraId="4288D8A8" w14:textId="77777777" w:rsidR="003F07E4" w:rsidRDefault="003F07E4" w:rsidP="00EB3032">
            <w:pPr>
              <w:pStyle w:val="ListParagraph"/>
              <w:numPr>
                <w:ilvl w:val="0"/>
                <w:numId w:val="13"/>
              </w:numPr>
              <w:shd w:val="clear" w:color="auto" w:fill="9524FF"/>
              <w:spacing w:before="100" w:beforeAutospacing="1" w:after="100" w:afterAutospacing="1"/>
              <w:rPr>
                <w:rFonts w:ascii="Verdana" w:hAnsi="Verdana" w:cs="Times New Roman"/>
                <w:sz w:val="18"/>
                <w:szCs w:val="18"/>
                <w:lang w:eastAsia="en-GB"/>
              </w:rPr>
            </w:pPr>
            <w:r w:rsidRPr="003F07E4">
              <w:rPr>
                <w:rFonts w:ascii="Verdana" w:hAnsi="Verdana" w:cs="Times New Roman"/>
                <w:sz w:val="18"/>
                <w:szCs w:val="18"/>
                <w:lang w:eastAsia="en-GB"/>
              </w:rPr>
              <w:t>Learning materials, resources and methods</w:t>
            </w:r>
          </w:p>
          <w:p w14:paraId="16EC713C" w14:textId="77777777" w:rsidR="003F07E4" w:rsidRDefault="003F07E4" w:rsidP="00EB3032">
            <w:pPr>
              <w:pStyle w:val="ListParagraph"/>
              <w:numPr>
                <w:ilvl w:val="0"/>
                <w:numId w:val="13"/>
              </w:numPr>
              <w:shd w:val="clear" w:color="auto" w:fill="9524FF"/>
              <w:spacing w:before="100" w:beforeAutospacing="1" w:after="100" w:afterAutospacing="1"/>
              <w:rPr>
                <w:rFonts w:ascii="Verdana" w:hAnsi="Verdana" w:cs="Times New Roman"/>
                <w:sz w:val="18"/>
                <w:szCs w:val="18"/>
                <w:lang w:eastAsia="en-GB"/>
              </w:rPr>
            </w:pPr>
            <w:r>
              <w:rPr>
                <w:rFonts w:ascii="Verdana" w:hAnsi="Verdana" w:cs="Times New Roman"/>
                <w:sz w:val="18"/>
                <w:szCs w:val="18"/>
                <w:lang w:eastAsia="en-GB"/>
              </w:rPr>
              <w:t>Teaching knowledge/subject expertise</w:t>
            </w:r>
          </w:p>
          <w:p w14:paraId="07C0DA3A" w14:textId="77777777" w:rsidR="003F07E4" w:rsidRDefault="003F07E4" w:rsidP="00EB3032">
            <w:pPr>
              <w:pStyle w:val="ListParagraph"/>
              <w:numPr>
                <w:ilvl w:val="0"/>
                <w:numId w:val="13"/>
              </w:numPr>
              <w:shd w:val="clear" w:color="auto" w:fill="9524FF"/>
              <w:spacing w:before="100" w:beforeAutospacing="1" w:after="100" w:afterAutospacing="1"/>
              <w:rPr>
                <w:rFonts w:ascii="Verdana" w:hAnsi="Verdana" w:cs="Times New Roman"/>
                <w:sz w:val="18"/>
                <w:szCs w:val="18"/>
                <w:lang w:eastAsia="en-GB"/>
              </w:rPr>
            </w:pPr>
            <w:r w:rsidRPr="003F07E4">
              <w:rPr>
                <w:rFonts w:ascii="Verdana" w:hAnsi="Verdana" w:cs="Times New Roman"/>
                <w:sz w:val="18"/>
                <w:szCs w:val="18"/>
                <w:lang w:eastAsia="en-GB"/>
              </w:rPr>
              <w:t>Teacher style c</w:t>
            </w:r>
            <w:r>
              <w:rPr>
                <w:rFonts w:ascii="Verdana" w:hAnsi="Verdana" w:cs="Times New Roman"/>
                <w:sz w:val="18"/>
                <w:szCs w:val="18"/>
                <w:lang w:eastAsia="en-GB"/>
              </w:rPr>
              <w:t>ommunication skills and rapport</w:t>
            </w:r>
          </w:p>
          <w:p w14:paraId="0C8084DE" w14:textId="77777777" w:rsidR="003F07E4" w:rsidRDefault="003F07E4" w:rsidP="00EB3032">
            <w:pPr>
              <w:pStyle w:val="ListParagraph"/>
              <w:numPr>
                <w:ilvl w:val="0"/>
                <w:numId w:val="13"/>
              </w:numPr>
              <w:shd w:val="clear" w:color="auto" w:fill="9524FF"/>
              <w:spacing w:before="100" w:beforeAutospacing="1" w:after="100" w:afterAutospacing="1"/>
              <w:rPr>
                <w:rFonts w:ascii="Verdana" w:hAnsi="Verdana" w:cs="Times New Roman"/>
                <w:sz w:val="18"/>
                <w:szCs w:val="18"/>
                <w:lang w:eastAsia="en-GB"/>
              </w:rPr>
            </w:pPr>
            <w:r w:rsidRPr="003F07E4">
              <w:rPr>
                <w:rFonts w:ascii="Verdana" w:hAnsi="Verdana" w:cs="Times New Roman"/>
                <w:sz w:val="18"/>
                <w:szCs w:val="18"/>
                <w:lang w:eastAsia="en-GB"/>
              </w:rPr>
              <w:t xml:space="preserve">Support for individual learning needs </w:t>
            </w:r>
          </w:p>
          <w:p w14:paraId="3975E90E" w14:textId="77777777" w:rsidR="003F07E4" w:rsidRDefault="003F07E4" w:rsidP="00EB3032">
            <w:pPr>
              <w:pStyle w:val="ListParagraph"/>
              <w:numPr>
                <w:ilvl w:val="0"/>
                <w:numId w:val="13"/>
              </w:numPr>
              <w:shd w:val="clear" w:color="auto" w:fill="9524FF"/>
              <w:spacing w:before="100" w:beforeAutospacing="1" w:after="100" w:afterAutospacing="1"/>
              <w:rPr>
                <w:rFonts w:ascii="Verdana" w:hAnsi="Verdana" w:cs="Times New Roman"/>
                <w:sz w:val="18"/>
                <w:szCs w:val="18"/>
                <w:lang w:eastAsia="en-GB"/>
              </w:rPr>
            </w:pPr>
            <w:r w:rsidRPr="003F07E4">
              <w:rPr>
                <w:rFonts w:ascii="Verdana" w:hAnsi="Verdana" w:cs="Times New Roman"/>
                <w:sz w:val="18"/>
                <w:szCs w:val="18"/>
                <w:lang w:eastAsia="en-GB"/>
              </w:rPr>
              <w:t xml:space="preserve">Learning environment including Health and Safety </w:t>
            </w:r>
          </w:p>
          <w:p w14:paraId="7B7A7E99" w14:textId="77777777" w:rsidR="003F07E4" w:rsidRDefault="003F07E4" w:rsidP="00EB3032">
            <w:pPr>
              <w:pStyle w:val="ListParagraph"/>
              <w:numPr>
                <w:ilvl w:val="0"/>
                <w:numId w:val="13"/>
              </w:numPr>
              <w:shd w:val="clear" w:color="auto" w:fill="9524FF"/>
              <w:spacing w:before="100" w:beforeAutospacing="1" w:after="100" w:afterAutospacing="1"/>
              <w:rPr>
                <w:rFonts w:ascii="Verdana" w:hAnsi="Verdana" w:cs="Times New Roman"/>
                <w:sz w:val="18"/>
                <w:szCs w:val="18"/>
                <w:lang w:eastAsia="en-GB"/>
              </w:rPr>
            </w:pPr>
            <w:r w:rsidRPr="003F07E4">
              <w:rPr>
                <w:rFonts w:ascii="Verdana" w:hAnsi="Verdana" w:cs="Times New Roman"/>
                <w:sz w:val="18"/>
                <w:szCs w:val="18"/>
                <w:lang w:eastAsia="en-GB"/>
              </w:rPr>
              <w:t xml:space="preserve">Management of learning </w:t>
            </w:r>
          </w:p>
          <w:p w14:paraId="25579C7C" w14:textId="77777777" w:rsidR="003F07E4" w:rsidRDefault="003F07E4" w:rsidP="00EB3032">
            <w:pPr>
              <w:pStyle w:val="ListParagraph"/>
              <w:numPr>
                <w:ilvl w:val="0"/>
                <w:numId w:val="13"/>
              </w:numPr>
              <w:shd w:val="clear" w:color="auto" w:fill="9524FF"/>
              <w:spacing w:before="100" w:beforeAutospacing="1" w:after="100" w:afterAutospacing="1"/>
              <w:rPr>
                <w:rFonts w:ascii="Verdana" w:hAnsi="Verdana" w:cs="Times New Roman"/>
                <w:sz w:val="18"/>
                <w:szCs w:val="18"/>
                <w:lang w:eastAsia="en-GB"/>
              </w:rPr>
            </w:pPr>
            <w:r w:rsidRPr="003F07E4">
              <w:rPr>
                <w:rFonts w:ascii="Verdana" w:hAnsi="Verdana" w:cs="Times New Roman"/>
                <w:sz w:val="18"/>
                <w:szCs w:val="18"/>
                <w:lang w:eastAsia="en-GB"/>
              </w:rPr>
              <w:t xml:space="preserve">Celebration of diversity </w:t>
            </w:r>
          </w:p>
          <w:p w14:paraId="2D1AFFEA" w14:textId="77777777" w:rsidR="003F07E4" w:rsidRDefault="003F07E4" w:rsidP="00EB3032">
            <w:pPr>
              <w:pStyle w:val="ListParagraph"/>
              <w:numPr>
                <w:ilvl w:val="0"/>
                <w:numId w:val="13"/>
              </w:numPr>
              <w:shd w:val="clear" w:color="auto" w:fill="9524FF"/>
              <w:spacing w:before="100" w:beforeAutospacing="1" w:after="100" w:afterAutospacing="1"/>
              <w:rPr>
                <w:rFonts w:ascii="Verdana" w:hAnsi="Verdana" w:cs="Times New Roman"/>
                <w:sz w:val="18"/>
                <w:szCs w:val="18"/>
                <w:lang w:eastAsia="en-GB"/>
              </w:rPr>
            </w:pPr>
            <w:r>
              <w:rPr>
                <w:rFonts w:ascii="Verdana" w:hAnsi="Verdana" w:cs="Times New Roman"/>
                <w:sz w:val="18"/>
                <w:szCs w:val="18"/>
                <w:lang w:eastAsia="en-GB"/>
              </w:rPr>
              <w:t xml:space="preserve">Checks on learning </w:t>
            </w:r>
            <w:bookmarkStart w:id="0" w:name="_GoBack"/>
            <w:bookmarkEnd w:id="0"/>
            <w:r>
              <w:rPr>
                <w:rFonts w:ascii="Verdana" w:hAnsi="Verdana" w:cs="Times New Roman"/>
                <w:sz w:val="18"/>
                <w:szCs w:val="18"/>
                <w:lang w:eastAsia="en-GB"/>
              </w:rPr>
              <w:t>in session</w:t>
            </w:r>
          </w:p>
          <w:p w14:paraId="7FD876B1" w14:textId="77777777" w:rsidR="00EB3032" w:rsidRDefault="00EB3032" w:rsidP="00EB3032">
            <w:pPr>
              <w:pStyle w:val="ListParagraph"/>
              <w:numPr>
                <w:ilvl w:val="0"/>
                <w:numId w:val="13"/>
              </w:numPr>
              <w:shd w:val="clear" w:color="auto" w:fill="9524FF"/>
              <w:spacing w:before="100" w:beforeAutospacing="1" w:after="100" w:afterAutospacing="1"/>
              <w:rPr>
                <w:rFonts w:ascii="Verdana" w:hAnsi="Verdana" w:cs="Times New Roman"/>
                <w:sz w:val="18"/>
                <w:szCs w:val="18"/>
                <w:lang w:eastAsia="en-GB"/>
              </w:rPr>
            </w:pPr>
            <w:r>
              <w:rPr>
                <w:rFonts w:ascii="Verdana" w:hAnsi="Verdana" w:cs="Times New Roman"/>
                <w:sz w:val="18"/>
                <w:szCs w:val="18"/>
                <w:lang w:eastAsia="en-GB"/>
              </w:rPr>
              <w:t>Assessment</w:t>
            </w:r>
          </w:p>
          <w:p w14:paraId="2E4E5778" w14:textId="77777777" w:rsidR="003F07E4" w:rsidRPr="003F07E4" w:rsidRDefault="003F07E4" w:rsidP="00EB3032">
            <w:pPr>
              <w:pStyle w:val="ListParagraph"/>
              <w:shd w:val="clear" w:color="auto" w:fill="9524FF"/>
              <w:spacing w:before="100" w:beforeAutospacing="1" w:after="100" w:afterAutospacing="1"/>
              <w:ind w:left="2610"/>
              <w:rPr>
                <w:rFonts w:ascii="Verdana" w:hAnsi="Verdana" w:cs="Times New Roman"/>
                <w:sz w:val="18"/>
                <w:szCs w:val="18"/>
                <w:lang w:eastAsia="en-GB"/>
              </w:rPr>
            </w:pPr>
            <w:r w:rsidRPr="003F07E4">
              <w:rPr>
                <w:rFonts w:ascii="Verdana" w:hAnsi="Verdana" w:cs="Times New Roman"/>
                <w:sz w:val="18"/>
                <w:szCs w:val="18"/>
                <w:lang w:eastAsia="en-GB"/>
              </w:rPr>
              <w:t xml:space="preserve">feedback </w:t>
            </w:r>
          </w:p>
        </w:tc>
        <w:tc>
          <w:tcPr>
            <w:tcW w:w="3003" w:type="dxa"/>
          </w:tcPr>
          <w:p w14:paraId="0E7E511E" w14:textId="77777777" w:rsidR="00B5494B" w:rsidRDefault="00B5494B" w:rsidP="0001652F">
            <w:pPr>
              <w:spacing w:before="100" w:beforeAutospacing="1" w:after="100" w:afterAutospacing="1"/>
              <w:rPr>
                <w:rFonts w:ascii="Verdana" w:hAnsi="Verdana" w:cs="Times New Roman"/>
                <w:sz w:val="18"/>
                <w:szCs w:val="18"/>
                <w:lang w:eastAsia="en-GB"/>
              </w:rPr>
            </w:pPr>
          </w:p>
        </w:tc>
        <w:tc>
          <w:tcPr>
            <w:tcW w:w="3004" w:type="dxa"/>
          </w:tcPr>
          <w:p w14:paraId="1EFA9A0E" w14:textId="77777777" w:rsidR="00B5494B" w:rsidRDefault="00B5494B" w:rsidP="0001652F">
            <w:pPr>
              <w:spacing w:before="100" w:beforeAutospacing="1" w:after="100" w:afterAutospacing="1"/>
              <w:rPr>
                <w:rFonts w:ascii="Verdana" w:hAnsi="Verdana" w:cs="Times New Roman"/>
                <w:sz w:val="18"/>
                <w:szCs w:val="18"/>
                <w:lang w:eastAsia="en-GB"/>
              </w:rPr>
            </w:pPr>
          </w:p>
        </w:tc>
      </w:tr>
      <w:tr w:rsidR="00B5494B" w14:paraId="374F7286" w14:textId="77777777" w:rsidTr="00EB3032">
        <w:tc>
          <w:tcPr>
            <w:tcW w:w="3003" w:type="dxa"/>
            <w:shd w:val="clear" w:color="auto" w:fill="C00000"/>
          </w:tcPr>
          <w:p w14:paraId="635E3103" w14:textId="77777777" w:rsidR="00B5494B" w:rsidRPr="00B90D64" w:rsidRDefault="00B90D64" w:rsidP="00B90D64">
            <w:pPr>
              <w:pStyle w:val="ListParagraph"/>
              <w:numPr>
                <w:ilvl w:val="0"/>
                <w:numId w:val="11"/>
              </w:numPr>
              <w:spacing w:before="100" w:beforeAutospacing="1" w:after="100" w:afterAutospacing="1"/>
              <w:rPr>
                <w:rFonts w:ascii="Verdana" w:hAnsi="Verdana" w:cs="Times New Roman"/>
                <w:b/>
                <w:lang w:eastAsia="en-GB"/>
              </w:rPr>
            </w:pPr>
            <w:r w:rsidRPr="00B90D64">
              <w:rPr>
                <w:rFonts w:ascii="Verdana" w:hAnsi="Verdana" w:cs="Times New Roman"/>
                <w:b/>
                <w:lang w:eastAsia="en-GB"/>
              </w:rPr>
              <w:t>Learner Voice</w:t>
            </w:r>
          </w:p>
        </w:tc>
        <w:tc>
          <w:tcPr>
            <w:tcW w:w="3003" w:type="dxa"/>
          </w:tcPr>
          <w:p w14:paraId="2F8B1A14" w14:textId="77777777" w:rsidR="00B5494B" w:rsidRDefault="00B5494B" w:rsidP="0001652F">
            <w:pPr>
              <w:spacing w:before="100" w:beforeAutospacing="1" w:after="100" w:afterAutospacing="1"/>
              <w:rPr>
                <w:rFonts w:ascii="Verdana" w:hAnsi="Verdana" w:cs="Times New Roman"/>
                <w:sz w:val="18"/>
                <w:szCs w:val="18"/>
                <w:lang w:eastAsia="en-GB"/>
              </w:rPr>
            </w:pPr>
          </w:p>
        </w:tc>
        <w:tc>
          <w:tcPr>
            <w:tcW w:w="3004" w:type="dxa"/>
          </w:tcPr>
          <w:p w14:paraId="067450E1" w14:textId="77777777" w:rsidR="00B5494B" w:rsidRDefault="00B5494B" w:rsidP="0001652F">
            <w:pPr>
              <w:spacing w:before="100" w:beforeAutospacing="1" w:after="100" w:afterAutospacing="1"/>
              <w:rPr>
                <w:rFonts w:ascii="Verdana" w:hAnsi="Verdana" w:cs="Times New Roman"/>
                <w:sz w:val="18"/>
                <w:szCs w:val="18"/>
                <w:lang w:eastAsia="en-GB"/>
              </w:rPr>
            </w:pPr>
          </w:p>
        </w:tc>
      </w:tr>
    </w:tbl>
    <w:p w14:paraId="7DE94DA7" w14:textId="77777777" w:rsidR="00B5494B" w:rsidRDefault="00B5494B" w:rsidP="00B90D64">
      <w:pPr>
        <w:shd w:val="clear" w:color="auto" w:fill="848CC6"/>
        <w:spacing w:before="100" w:beforeAutospacing="1" w:after="100" w:afterAutospacing="1"/>
        <w:rPr>
          <w:rFonts w:ascii="Times New Roman" w:hAnsi="Times New Roman" w:cs="Times New Roman"/>
          <w:lang w:eastAsia="en-GB"/>
        </w:rPr>
      </w:pPr>
    </w:p>
    <w:p w14:paraId="7A54EABD" w14:textId="77777777" w:rsidR="0001652F" w:rsidRPr="0001652F" w:rsidRDefault="0001652F" w:rsidP="0001652F">
      <w:pPr>
        <w:spacing w:before="100" w:beforeAutospacing="1" w:after="100" w:afterAutospacing="1"/>
        <w:rPr>
          <w:rFonts w:ascii="Times New Roman" w:hAnsi="Times New Roman" w:cs="Times New Roman"/>
          <w:lang w:eastAsia="en-GB"/>
        </w:rPr>
      </w:pPr>
    </w:p>
    <w:tbl>
      <w:tblPr>
        <w:tblW w:w="9805" w:type="dxa"/>
        <w:tblCellMar>
          <w:top w:w="15" w:type="dxa"/>
          <w:left w:w="15" w:type="dxa"/>
          <w:bottom w:w="15" w:type="dxa"/>
          <w:right w:w="15" w:type="dxa"/>
        </w:tblCellMar>
        <w:tblLook w:val="04A0" w:firstRow="1" w:lastRow="0" w:firstColumn="1" w:lastColumn="0" w:noHBand="0" w:noVBand="1"/>
      </w:tblPr>
      <w:tblGrid>
        <w:gridCol w:w="1140"/>
        <w:gridCol w:w="1997"/>
        <w:gridCol w:w="1768"/>
        <w:gridCol w:w="2200"/>
        <w:gridCol w:w="2700"/>
      </w:tblGrid>
      <w:tr w:rsidR="00B5494B" w:rsidRPr="0001652F" w14:paraId="0B0BA3BF" w14:textId="77777777" w:rsidTr="00B5494B">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26BE443B" w14:textId="77777777" w:rsidR="0001652F" w:rsidRPr="0001652F" w:rsidRDefault="0001652F" w:rsidP="0001652F">
            <w:pPr>
              <w:rPr>
                <w:rFonts w:ascii="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6C4C50BD" w14:textId="77777777" w:rsidR="0001652F" w:rsidRPr="00B5494B" w:rsidRDefault="0001652F" w:rsidP="00B5494B">
            <w:pPr>
              <w:spacing w:before="100" w:beforeAutospacing="1" w:after="100" w:afterAutospacing="1"/>
              <w:jc w:val="center"/>
              <w:rPr>
                <w:rFonts w:ascii="Times New Roman" w:hAnsi="Times New Roman" w:cs="Times New Roman"/>
                <w:b/>
                <w:lang w:eastAsia="en-GB"/>
              </w:rPr>
            </w:pPr>
            <w:r w:rsidRPr="00B5494B">
              <w:rPr>
                <w:rFonts w:ascii="Verdana,Bold" w:hAnsi="Verdana,Bold" w:cs="Times New Roman"/>
                <w:b/>
                <w:sz w:val="18"/>
                <w:szCs w:val="18"/>
                <w:lang w:eastAsia="en-GB"/>
              </w:rPr>
              <w:t>Outstanding</w:t>
            </w:r>
          </w:p>
        </w:tc>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46C26389" w14:textId="77777777" w:rsidR="0001652F" w:rsidRPr="00B5494B" w:rsidRDefault="0001652F" w:rsidP="00B5494B">
            <w:pPr>
              <w:spacing w:before="100" w:beforeAutospacing="1" w:after="100" w:afterAutospacing="1"/>
              <w:jc w:val="center"/>
              <w:rPr>
                <w:rFonts w:ascii="Times New Roman" w:hAnsi="Times New Roman" w:cs="Times New Roman"/>
                <w:b/>
                <w:lang w:eastAsia="en-GB"/>
              </w:rPr>
            </w:pPr>
            <w:r w:rsidRPr="00B5494B">
              <w:rPr>
                <w:rFonts w:ascii="Verdana,Bold" w:hAnsi="Verdana,Bold" w:cs="Times New Roman"/>
                <w:b/>
                <w:sz w:val="18"/>
                <w:szCs w:val="18"/>
                <w:lang w:eastAsia="en-GB"/>
              </w:rPr>
              <w:t>Good</w:t>
            </w:r>
          </w:p>
        </w:tc>
        <w:tc>
          <w:tcPr>
            <w:tcW w:w="2200"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2A7168CB" w14:textId="77777777" w:rsidR="0001652F" w:rsidRPr="00B5494B" w:rsidRDefault="0001652F" w:rsidP="00B5494B">
            <w:pPr>
              <w:spacing w:before="100" w:beforeAutospacing="1" w:after="100" w:afterAutospacing="1"/>
              <w:jc w:val="center"/>
              <w:rPr>
                <w:rFonts w:ascii="Times New Roman" w:hAnsi="Times New Roman" w:cs="Times New Roman"/>
                <w:b/>
                <w:lang w:eastAsia="en-GB"/>
              </w:rPr>
            </w:pPr>
            <w:r w:rsidRPr="00B5494B">
              <w:rPr>
                <w:rFonts w:ascii="Verdana,Bold" w:hAnsi="Verdana,Bold" w:cs="Times New Roman"/>
                <w:b/>
                <w:sz w:val="18"/>
                <w:szCs w:val="18"/>
                <w:lang w:eastAsia="en-GB"/>
              </w:rPr>
              <w:t>Improvement Needed</w:t>
            </w:r>
          </w:p>
        </w:tc>
        <w:tc>
          <w:tcPr>
            <w:tcW w:w="2700"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5BCE0E68" w14:textId="77777777" w:rsidR="0001652F" w:rsidRPr="00B5494B" w:rsidRDefault="0001652F" w:rsidP="00B5494B">
            <w:pPr>
              <w:spacing w:before="100" w:beforeAutospacing="1" w:after="100" w:afterAutospacing="1"/>
              <w:jc w:val="center"/>
              <w:rPr>
                <w:rFonts w:ascii="Times New Roman" w:hAnsi="Times New Roman" w:cs="Times New Roman"/>
                <w:b/>
                <w:lang w:eastAsia="en-GB"/>
              </w:rPr>
            </w:pPr>
            <w:r w:rsidRPr="00B5494B">
              <w:rPr>
                <w:rFonts w:ascii="Verdana,Bold" w:hAnsi="Verdana,Bold" w:cs="Times New Roman"/>
                <w:b/>
                <w:sz w:val="18"/>
                <w:szCs w:val="18"/>
                <w:lang w:eastAsia="en-GB"/>
              </w:rPr>
              <w:t>Inadequate</w:t>
            </w:r>
          </w:p>
        </w:tc>
      </w:tr>
      <w:tr w:rsidR="00B5494B" w:rsidRPr="0001652F" w14:paraId="5F41D6A5" w14:textId="77777777" w:rsidTr="00B5494B">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58958272" w14:textId="77777777" w:rsidR="0001652F" w:rsidRPr="00B5494B" w:rsidRDefault="0001652F" w:rsidP="00B5494B">
            <w:pPr>
              <w:spacing w:before="100" w:beforeAutospacing="1" w:after="100" w:afterAutospacing="1"/>
              <w:jc w:val="center"/>
              <w:rPr>
                <w:rFonts w:ascii="Times New Roman" w:hAnsi="Times New Roman" w:cs="Times New Roman"/>
                <w:b/>
                <w:lang w:eastAsia="en-GB"/>
              </w:rPr>
            </w:pPr>
            <w:r w:rsidRPr="00B5494B">
              <w:rPr>
                <w:rFonts w:ascii="Verdana,Bold" w:hAnsi="Verdana,Bold" w:cs="Times New Roman"/>
                <w:b/>
                <w:sz w:val="18"/>
                <w:szCs w:val="18"/>
                <w:lang w:eastAsia="en-GB"/>
              </w:rPr>
              <w:t>Performance Indicator</w:t>
            </w:r>
          </w:p>
        </w:tc>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7ABA21C2" w14:textId="77777777" w:rsidR="0001652F" w:rsidRPr="0001652F" w:rsidRDefault="0001652F" w:rsidP="00B5494B">
            <w:pPr>
              <w:spacing w:before="100" w:beforeAutospacing="1" w:after="100" w:afterAutospacing="1"/>
              <w:jc w:val="center"/>
              <w:rPr>
                <w:rFonts w:ascii="Times New Roman" w:hAnsi="Times New Roman" w:cs="Times New Roman"/>
                <w:lang w:eastAsia="en-GB"/>
              </w:rPr>
            </w:pPr>
            <w:r w:rsidRPr="0001652F">
              <w:rPr>
                <w:rFonts w:ascii="Verdana,Bold" w:hAnsi="Verdana,Bold" w:cs="Times New Roman"/>
                <w:sz w:val="18"/>
                <w:szCs w:val="18"/>
                <w:lang w:eastAsia="en-GB"/>
              </w:rPr>
              <w:t>1</w:t>
            </w:r>
          </w:p>
        </w:tc>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51AE0138" w14:textId="77777777" w:rsidR="0001652F" w:rsidRPr="0001652F" w:rsidRDefault="0001652F" w:rsidP="00B5494B">
            <w:pPr>
              <w:spacing w:before="100" w:beforeAutospacing="1" w:after="100" w:afterAutospacing="1"/>
              <w:jc w:val="center"/>
              <w:rPr>
                <w:rFonts w:ascii="Times New Roman" w:hAnsi="Times New Roman" w:cs="Times New Roman"/>
                <w:lang w:eastAsia="en-GB"/>
              </w:rPr>
            </w:pPr>
            <w:r w:rsidRPr="0001652F">
              <w:rPr>
                <w:rFonts w:ascii="Verdana,Bold" w:hAnsi="Verdana,Bold" w:cs="Times New Roman"/>
                <w:sz w:val="18"/>
                <w:szCs w:val="18"/>
                <w:lang w:eastAsia="en-GB"/>
              </w:rPr>
              <w:t>2</w:t>
            </w:r>
          </w:p>
        </w:tc>
        <w:tc>
          <w:tcPr>
            <w:tcW w:w="2200"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1B7190FF" w14:textId="77777777" w:rsidR="0001652F" w:rsidRPr="0001652F" w:rsidRDefault="0001652F" w:rsidP="00B5494B">
            <w:pPr>
              <w:spacing w:before="100" w:beforeAutospacing="1" w:after="100" w:afterAutospacing="1"/>
              <w:jc w:val="center"/>
              <w:rPr>
                <w:rFonts w:ascii="Times New Roman" w:hAnsi="Times New Roman" w:cs="Times New Roman"/>
                <w:lang w:eastAsia="en-GB"/>
              </w:rPr>
            </w:pPr>
            <w:r w:rsidRPr="0001652F">
              <w:rPr>
                <w:rFonts w:ascii="Verdana,Bold" w:hAnsi="Verdana,Bold" w:cs="Times New Roman"/>
                <w:sz w:val="18"/>
                <w:szCs w:val="18"/>
                <w:lang w:eastAsia="en-GB"/>
              </w:rPr>
              <w:t>3</w:t>
            </w:r>
          </w:p>
        </w:tc>
        <w:tc>
          <w:tcPr>
            <w:tcW w:w="2700"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6ED43D55" w14:textId="77777777" w:rsidR="0001652F" w:rsidRPr="0001652F" w:rsidRDefault="0001652F" w:rsidP="00B5494B">
            <w:pPr>
              <w:spacing w:before="100" w:beforeAutospacing="1" w:after="100" w:afterAutospacing="1"/>
              <w:jc w:val="center"/>
              <w:rPr>
                <w:rFonts w:ascii="Times New Roman" w:hAnsi="Times New Roman" w:cs="Times New Roman"/>
                <w:lang w:eastAsia="en-GB"/>
              </w:rPr>
            </w:pPr>
            <w:r w:rsidRPr="0001652F">
              <w:rPr>
                <w:rFonts w:ascii="Verdana,Bold" w:hAnsi="Verdana,Bold" w:cs="Times New Roman"/>
                <w:sz w:val="18"/>
                <w:szCs w:val="18"/>
                <w:lang w:eastAsia="en-GB"/>
              </w:rPr>
              <w:t>4</w:t>
            </w:r>
          </w:p>
        </w:tc>
      </w:tr>
      <w:tr w:rsidR="0001652F" w:rsidRPr="0001652F" w14:paraId="1D745EC2" w14:textId="77777777" w:rsidTr="00B5494B">
        <w:tc>
          <w:tcPr>
            <w:tcW w:w="9805" w:type="dxa"/>
            <w:gridSpan w:val="5"/>
            <w:tcBorders>
              <w:top w:val="single" w:sz="4" w:space="0" w:color="000000"/>
              <w:left w:val="single" w:sz="4" w:space="0" w:color="000000"/>
              <w:bottom w:val="single" w:sz="4" w:space="0" w:color="000000"/>
              <w:right w:val="single" w:sz="4" w:space="0" w:color="000000"/>
            </w:tcBorders>
            <w:shd w:val="clear" w:color="auto" w:fill="00A55E"/>
            <w:vAlign w:val="center"/>
            <w:hideMark/>
          </w:tcPr>
          <w:p w14:paraId="7BD46003"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Bold" w:hAnsi="Verdana,Bold" w:cs="Times New Roman"/>
                <w:sz w:val="18"/>
                <w:szCs w:val="18"/>
                <w:lang w:eastAsia="en-GB"/>
              </w:rPr>
              <w:t xml:space="preserve">1. Learning </w:t>
            </w:r>
          </w:p>
        </w:tc>
      </w:tr>
      <w:tr w:rsidR="00B5494B" w:rsidRPr="0001652F" w14:paraId="2939F234" w14:textId="77777777" w:rsidTr="00B5494B">
        <w:tc>
          <w:tcPr>
            <w:tcW w:w="0" w:type="auto"/>
            <w:tcBorders>
              <w:top w:val="single" w:sz="4" w:space="0" w:color="000000"/>
              <w:left w:val="single" w:sz="4" w:space="0" w:color="000000"/>
              <w:bottom w:val="single" w:sz="4" w:space="0" w:color="000000"/>
              <w:right w:val="single" w:sz="4" w:space="0" w:color="000000"/>
            </w:tcBorders>
            <w:vAlign w:val="center"/>
            <w:hideMark/>
          </w:tcPr>
          <w:p w14:paraId="14640222"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a) Learning outcomes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B29B08"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Learners demonstrate very clear understanding about learning purpose.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F26316"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Clear outcomes shared with learners at beginning of session. Learners clear about learning purpose. </w:t>
            </w:r>
          </w:p>
        </w:tc>
        <w:tc>
          <w:tcPr>
            <w:tcW w:w="2200" w:type="dxa"/>
            <w:tcBorders>
              <w:top w:val="single" w:sz="4" w:space="0" w:color="000000"/>
              <w:left w:val="single" w:sz="4" w:space="0" w:color="000000"/>
              <w:bottom w:val="single" w:sz="4" w:space="0" w:color="000000"/>
              <w:right w:val="single" w:sz="4" w:space="0" w:color="000000"/>
            </w:tcBorders>
            <w:vAlign w:val="center"/>
            <w:hideMark/>
          </w:tcPr>
          <w:p w14:paraId="06D03363"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Brief, general introduction. Learning outcomes basic but realistic in lesson context. Learners generally know what they will be doing. </w:t>
            </w:r>
          </w:p>
        </w:tc>
        <w:tc>
          <w:tcPr>
            <w:tcW w:w="2700" w:type="dxa"/>
            <w:tcBorders>
              <w:top w:val="single" w:sz="4" w:space="0" w:color="000000"/>
              <w:left w:val="single" w:sz="4" w:space="0" w:color="000000"/>
              <w:bottom w:val="single" w:sz="4" w:space="0" w:color="000000"/>
              <w:right w:val="single" w:sz="4" w:space="0" w:color="000000"/>
            </w:tcBorders>
            <w:vAlign w:val="center"/>
            <w:hideMark/>
          </w:tcPr>
          <w:p w14:paraId="7C50221F"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Little, if any, introduction. No clear outcomes stated or shared with learner. Learners unsure, confused or do not know what they will be doing. </w:t>
            </w:r>
          </w:p>
        </w:tc>
      </w:tr>
      <w:tr w:rsidR="00B5494B" w:rsidRPr="0001652F" w14:paraId="56545557" w14:textId="77777777" w:rsidTr="00B5494B">
        <w:tc>
          <w:tcPr>
            <w:tcW w:w="0" w:type="auto"/>
            <w:tcBorders>
              <w:top w:val="single" w:sz="4" w:space="0" w:color="000000"/>
              <w:left w:val="single" w:sz="4" w:space="0" w:color="000000"/>
              <w:bottom w:val="single" w:sz="4" w:space="0" w:color="000000"/>
              <w:right w:val="single" w:sz="4" w:space="0" w:color="000000"/>
            </w:tcBorders>
            <w:vAlign w:val="center"/>
            <w:hideMark/>
          </w:tcPr>
          <w:p w14:paraId="2F0D80F2"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b) The extent to which </w:t>
            </w:r>
            <w:r w:rsidRPr="0001652F">
              <w:rPr>
                <w:rFonts w:ascii="Verdana,Bold" w:hAnsi="Verdana,Bold" w:cs="Times New Roman"/>
                <w:sz w:val="18"/>
                <w:szCs w:val="18"/>
                <w:lang w:eastAsia="en-GB"/>
              </w:rPr>
              <w:t xml:space="preserve">all </w:t>
            </w:r>
            <w:r w:rsidRPr="0001652F">
              <w:rPr>
                <w:rFonts w:ascii="Verdana" w:hAnsi="Verdana" w:cs="Times New Roman"/>
                <w:sz w:val="18"/>
                <w:szCs w:val="18"/>
                <w:lang w:eastAsia="en-GB"/>
              </w:rPr>
              <w:t xml:space="preserve">learners acquire new knowledge and skills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188567"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Bold" w:hAnsi="Verdana,Bold" w:cs="Times New Roman"/>
                <w:sz w:val="18"/>
                <w:szCs w:val="18"/>
                <w:lang w:eastAsia="en-GB"/>
              </w:rPr>
              <w:t xml:space="preserve">All </w:t>
            </w:r>
            <w:r w:rsidRPr="0001652F">
              <w:rPr>
                <w:rFonts w:ascii="Verdana" w:hAnsi="Verdana" w:cs="Times New Roman"/>
                <w:sz w:val="18"/>
                <w:szCs w:val="18"/>
                <w:lang w:eastAsia="en-GB"/>
              </w:rPr>
              <w:t xml:space="preserve">learners make </w:t>
            </w:r>
            <w:r w:rsidRPr="0001652F">
              <w:rPr>
                <w:rFonts w:ascii="Verdana,Bold" w:hAnsi="Verdana,Bold" w:cs="Times New Roman"/>
                <w:sz w:val="18"/>
                <w:szCs w:val="18"/>
                <w:lang w:eastAsia="en-GB"/>
              </w:rPr>
              <w:t xml:space="preserve">outstanding </w:t>
            </w:r>
            <w:r w:rsidRPr="0001652F">
              <w:rPr>
                <w:rFonts w:ascii="Verdana" w:hAnsi="Verdana" w:cs="Times New Roman"/>
                <w:sz w:val="18"/>
                <w:szCs w:val="18"/>
                <w:lang w:eastAsia="en-GB"/>
              </w:rPr>
              <w:t xml:space="preserve">progress in meeting objectives and individual targets, understand how to improve. Learners have completed individual activities that demonstrate they have fully met the lesson objectives.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C290D1"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The </w:t>
            </w:r>
            <w:r w:rsidRPr="0001652F">
              <w:rPr>
                <w:rFonts w:ascii="Verdana,Bold" w:hAnsi="Verdana,Bold" w:cs="Times New Roman"/>
                <w:sz w:val="18"/>
                <w:szCs w:val="18"/>
                <w:lang w:eastAsia="en-GB"/>
              </w:rPr>
              <w:t xml:space="preserve">majority </w:t>
            </w:r>
            <w:r w:rsidRPr="0001652F">
              <w:rPr>
                <w:rFonts w:ascii="Verdana" w:hAnsi="Verdana" w:cs="Times New Roman"/>
                <w:sz w:val="18"/>
                <w:szCs w:val="18"/>
                <w:lang w:eastAsia="en-GB"/>
              </w:rPr>
              <w:t xml:space="preserve">of learners make </w:t>
            </w:r>
            <w:r w:rsidRPr="0001652F">
              <w:rPr>
                <w:rFonts w:ascii="Verdana,Bold" w:hAnsi="Verdana,Bold" w:cs="Times New Roman"/>
                <w:sz w:val="18"/>
                <w:szCs w:val="18"/>
                <w:lang w:eastAsia="en-GB"/>
              </w:rPr>
              <w:t xml:space="preserve">good </w:t>
            </w:r>
            <w:r w:rsidRPr="0001652F">
              <w:rPr>
                <w:rFonts w:ascii="Verdana" w:hAnsi="Verdana" w:cs="Times New Roman"/>
                <w:sz w:val="18"/>
                <w:szCs w:val="18"/>
                <w:lang w:eastAsia="en-GB"/>
              </w:rPr>
              <w:t xml:space="preserve">progress in meeting the objectives and understand how to improve. The majority of learners have completed activities that demonstrated they have fully met the lesson objectives. </w:t>
            </w:r>
          </w:p>
        </w:tc>
        <w:tc>
          <w:tcPr>
            <w:tcW w:w="2200" w:type="dxa"/>
            <w:tcBorders>
              <w:top w:val="single" w:sz="4" w:space="0" w:color="000000"/>
              <w:left w:val="single" w:sz="4" w:space="0" w:color="000000"/>
              <w:bottom w:val="single" w:sz="4" w:space="0" w:color="000000"/>
              <w:right w:val="single" w:sz="4" w:space="0" w:color="000000"/>
            </w:tcBorders>
            <w:vAlign w:val="center"/>
            <w:hideMark/>
          </w:tcPr>
          <w:p w14:paraId="623A77F1"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There is evidence of </w:t>
            </w:r>
            <w:r w:rsidRPr="0001652F">
              <w:rPr>
                <w:rFonts w:ascii="Verdana,Bold" w:hAnsi="Verdana,Bold" w:cs="Times New Roman"/>
                <w:sz w:val="18"/>
                <w:szCs w:val="18"/>
                <w:lang w:eastAsia="en-GB"/>
              </w:rPr>
              <w:t xml:space="preserve">some </w:t>
            </w:r>
            <w:r w:rsidRPr="0001652F">
              <w:rPr>
                <w:rFonts w:ascii="Verdana" w:hAnsi="Verdana" w:cs="Times New Roman"/>
                <w:sz w:val="18"/>
                <w:szCs w:val="18"/>
                <w:lang w:eastAsia="en-GB"/>
              </w:rPr>
              <w:t xml:space="preserve">progress by </w:t>
            </w:r>
            <w:r w:rsidRPr="0001652F">
              <w:rPr>
                <w:rFonts w:ascii="Verdana,Bold" w:hAnsi="Verdana,Bold" w:cs="Times New Roman"/>
                <w:sz w:val="18"/>
                <w:szCs w:val="18"/>
                <w:lang w:eastAsia="en-GB"/>
              </w:rPr>
              <w:t xml:space="preserve">all </w:t>
            </w:r>
            <w:r w:rsidRPr="0001652F">
              <w:rPr>
                <w:rFonts w:ascii="Verdana" w:hAnsi="Verdana" w:cs="Times New Roman"/>
                <w:sz w:val="18"/>
                <w:szCs w:val="18"/>
                <w:lang w:eastAsia="en-GB"/>
              </w:rPr>
              <w:t xml:space="preserve">learners against the lesson objectives related to the snapshot observed. </w:t>
            </w:r>
          </w:p>
        </w:tc>
        <w:tc>
          <w:tcPr>
            <w:tcW w:w="2700" w:type="dxa"/>
            <w:tcBorders>
              <w:top w:val="single" w:sz="4" w:space="0" w:color="000000"/>
              <w:left w:val="single" w:sz="4" w:space="0" w:color="000000"/>
              <w:bottom w:val="single" w:sz="4" w:space="0" w:color="000000"/>
              <w:right w:val="single" w:sz="4" w:space="0" w:color="000000"/>
            </w:tcBorders>
            <w:vAlign w:val="center"/>
            <w:hideMark/>
          </w:tcPr>
          <w:p w14:paraId="78184678"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Little evidence of </w:t>
            </w:r>
            <w:r w:rsidRPr="0001652F">
              <w:rPr>
                <w:rFonts w:ascii="Verdana,Bold" w:hAnsi="Verdana,Bold" w:cs="Times New Roman"/>
                <w:sz w:val="18"/>
                <w:szCs w:val="18"/>
                <w:lang w:eastAsia="en-GB"/>
              </w:rPr>
              <w:t xml:space="preserve">individual learning </w:t>
            </w:r>
            <w:r w:rsidRPr="0001652F">
              <w:rPr>
                <w:rFonts w:ascii="Verdana" w:hAnsi="Verdana" w:cs="Times New Roman"/>
                <w:sz w:val="18"/>
                <w:szCs w:val="18"/>
                <w:lang w:eastAsia="en-GB"/>
              </w:rPr>
              <w:t xml:space="preserve">taking place by </w:t>
            </w:r>
            <w:r w:rsidRPr="0001652F">
              <w:rPr>
                <w:rFonts w:ascii="Verdana,Bold" w:hAnsi="Verdana,Bold" w:cs="Times New Roman"/>
                <w:sz w:val="18"/>
                <w:szCs w:val="18"/>
                <w:lang w:eastAsia="en-GB"/>
              </w:rPr>
              <w:t xml:space="preserve">some </w:t>
            </w:r>
            <w:r w:rsidRPr="0001652F">
              <w:rPr>
                <w:rFonts w:ascii="Verdana" w:hAnsi="Verdana" w:cs="Times New Roman"/>
                <w:sz w:val="18"/>
                <w:szCs w:val="18"/>
                <w:lang w:eastAsia="en-GB"/>
              </w:rPr>
              <w:t xml:space="preserve">learners against the objectives of the lesson related to the snapshot observed. </w:t>
            </w:r>
          </w:p>
        </w:tc>
      </w:tr>
      <w:tr w:rsidR="00B5494B" w:rsidRPr="0001652F" w14:paraId="0D475939" w14:textId="77777777" w:rsidTr="00B5494B">
        <w:tc>
          <w:tcPr>
            <w:tcW w:w="0" w:type="auto"/>
            <w:tcBorders>
              <w:top w:val="single" w:sz="4" w:space="0" w:color="000000"/>
              <w:left w:val="single" w:sz="4" w:space="0" w:color="000000"/>
              <w:bottom w:val="single" w:sz="4" w:space="0" w:color="000000"/>
              <w:right w:val="single" w:sz="4" w:space="0" w:color="000000"/>
            </w:tcBorders>
            <w:vAlign w:val="center"/>
            <w:hideMark/>
          </w:tcPr>
          <w:p w14:paraId="7C5ACC3C"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c) Links in the learning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5A0DA3"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All learners can relate new learning to old and make links between them and contextualise their learning to assessments and industry/vocational practice.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C9F92A"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The majority of learners can relate new learning to old and make links between them and contextualise their learning to assessments and industry/vocational practice. </w:t>
            </w:r>
          </w:p>
        </w:tc>
        <w:tc>
          <w:tcPr>
            <w:tcW w:w="2200" w:type="dxa"/>
            <w:tcBorders>
              <w:top w:val="single" w:sz="4" w:space="0" w:color="000000"/>
              <w:left w:val="single" w:sz="4" w:space="0" w:color="000000"/>
              <w:bottom w:val="single" w:sz="4" w:space="0" w:color="000000"/>
              <w:right w:val="single" w:sz="4" w:space="0" w:color="000000"/>
            </w:tcBorders>
            <w:vAlign w:val="center"/>
            <w:hideMark/>
          </w:tcPr>
          <w:p w14:paraId="466876A8"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Some attempt made by learners to relate new learning to old, with learners able to contextualise their learning to assessments, and some learners able to contextualise learning to industry practice. </w:t>
            </w:r>
          </w:p>
        </w:tc>
        <w:tc>
          <w:tcPr>
            <w:tcW w:w="2700" w:type="dxa"/>
            <w:tcBorders>
              <w:top w:val="single" w:sz="4" w:space="0" w:color="000000"/>
              <w:left w:val="single" w:sz="4" w:space="0" w:color="000000"/>
              <w:bottom w:val="single" w:sz="4" w:space="0" w:color="000000"/>
              <w:right w:val="single" w:sz="4" w:space="0" w:color="000000"/>
            </w:tcBorders>
            <w:vAlign w:val="center"/>
            <w:hideMark/>
          </w:tcPr>
          <w:p w14:paraId="309CDFED"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Little evidence that some learners can link previous learning to new or contextualise to assessment and industry practice. </w:t>
            </w:r>
          </w:p>
        </w:tc>
      </w:tr>
      <w:tr w:rsidR="00B5494B" w:rsidRPr="0001652F" w14:paraId="0DE52FC7" w14:textId="77777777" w:rsidTr="00B5494B">
        <w:tc>
          <w:tcPr>
            <w:tcW w:w="0" w:type="auto"/>
            <w:tcBorders>
              <w:top w:val="single" w:sz="4" w:space="0" w:color="000000"/>
              <w:left w:val="single" w:sz="4" w:space="0" w:color="000000"/>
              <w:bottom w:val="single" w:sz="4" w:space="0" w:color="000000"/>
              <w:right w:val="single" w:sz="4" w:space="0" w:color="000000"/>
            </w:tcBorders>
            <w:vAlign w:val="center"/>
            <w:hideMark/>
          </w:tcPr>
          <w:p w14:paraId="0536962F"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d) Learner involvement and response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2C3E93"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Excellent active engagement of all learners. Learners are highly motivated/interested. Ask and answer questions well. High levels of co-operation, interaction + learners use/take initiative in learning and take responsibility where appropriate.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695B67"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Good involvement and active engagement of the majority of learners on task throughout. Good level of interest and concentration. Some examples of effective lesson </w:t>
            </w:r>
            <w:proofErr w:type="spellStart"/>
            <w:r w:rsidRPr="0001652F">
              <w:rPr>
                <w:rFonts w:ascii="Verdana" w:hAnsi="Verdana" w:cs="Times New Roman"/>
                <w:sz w:val="18"/>
                <w:szCs w:val="18"/>
                <w:lang w:eastAsia="en-GB"/>
              </w:rPr>
              <w:t>co- operation</w:t>
            </w:r>
            <w:proofErr w:type="spellEnd"/>
            <w:r w:rsidRPr="0001652F">
              <w:rPr>
                <w:rFonts w:ascii="Verdana" w:hAnsi="Verdana" w:cs="Times New Roman"/>
                <w:sz w:val="18"/>
                <w:szCs w:val="18"/>
                <w:lang w:eastAsia="en-GB"/>
              </w:rPr>
              <w:t xml:space="preserve"> interaction and initiative. </w:t>
            </w:r>
          </w:p>
        </w:tc>
        <w:tc>
          <w:tcPr>
            <w:tcW w:w="2200" w:type="dxa"/>
            <w:tcBorders>
              <w:top w:val="single" w:sz="4" w:space="0" w:color="000000"/>
              <w:left w:val="single" w:sz="4" w:space="0" w:color="000000"/>
              <w:bottom w:val="single" w:sz="4" w:space="0" w:color="000000"/>
              <w:right w:val="single" w:sz="4" w:space="0" w:color="000000"/>
            </w:tcBorders>
            <w:vAlign w:val="center"/>
            <w:hideMark/>
          </w:tcPr>
          <w:p w14:paraId="1AE45BA2"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Satisfactory involvement and engagement of learners. Stay on task for majority of lesson. Answer questions. Do what </w:t>
            </w:r>
            <w:proofErr w:type="gramStart"/>
            <w:r w:rsidRPr="0001652F">
              <w:rPr>
                <w:rFonts w:ascii="Verdana" w:hAnsi="Verdana" w:cs="Times New Roman"/>
                <w:sz w:val="18"/>
                <w:szCs w:val="18"/>
                <w:lang w:eastAsia="en-GB"/>
              </w:rPr>
              <w:t>has</w:t>
            </w:r>
            <w:proofErr w:type="gramEnd"/>
            <w:r w:rsidRPr="0001652F">
              <w:rPr>
                <w:rFonts w:ascii="Verdana" w:hAnsi="Verdana" w:cs="Times New Roman"/>
                <w:sz w:val="18"/>
                <w:szCs w:val="18"/>
                <w:lang w:eastAsia="en-GB"/>
              </w:rPr>
              <w:t xml:space="preserve"> to be done, nothing more. </w:t>
            </w:r>
          </w:p>
        </w:tc>
        <w:tc>
          <w:tcPr>
            <w:tcW w:w="2700" w:type="dxa"/>
            <w:tcBorders>
              <w:top w:val="single" w:sz="4" w:space="0" w:color="000000"/>
              <w:left w:val="single" w:sz="4" w:space="0" w:color="000000"/>
              <w:bottom w:val="single" w:sz="4" w:space="0" w:color="000000"/>
              <w:right w:val="single" w:sz="4" w:space="0" w:color="000000"/>
            </w:tcBorders>
            <w:vAlign w:val="center"/>
            <w:hideMark/>
          </w:tcPr>
          <w:p w14:paraId="459C07D4"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Insufficient or little involvements or engagement of some learners. Learners told what to do and when to do it. Relatively passive. Limited concentration and interest. Some learners bored and showing it. </w:t>
            </w:r>
          </w:p>
        </w:tc>
      </w:tr>
      <w:tr w:rsidR="00B5494B" w:rsidRPr="0001652F" w14:paraId="65ADA498" w14:textId="77777777" w:rsidTr="00B5494B">
        <w:tc>
          <w:tcPr>
            <w:tcW w:w="0" w:type="auto"/>
            <w:tcBorders>
              <w:top w:val="single" w:sz="4" w:space="0" w:color="000000"/>
              <w:left w:val="single" w:sz="4" w:space="0" w:color="000000"/>
              <w:bottom w:val="single" w:sz="4" w:space="0" w:color="000000"/>
              <w:right w:val="single" w:sz="4" w:space="0" w:color="000000"/>
            </w:tcBorders>
            <w:vAlign w:val="center"/>
            <w:hideMark/>
          </w:tcPr>
          <w:p w14:paraId="2C669E04"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e) Problem solving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C8C62F"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All learners solve genuine problems using higher level thinking skills of analysis and critical evaluation. Learners demonstrated excellent peer and </w:t>
            </w:r>
            <w:r w:rsidRPr="0001652F">
              <w:rPr>
                <w:rFonts w:ascii="Verdana" w:hAnsi="Verdana" w:cs="Times New Roman"/>
                <w:sz w:val="18"/>
                <w:szCs w:val="18"/>
                <w:lang w:eastAsia="en-GB"/>
              </w:rPr>
              <w:lastRenderedPageBreak/>
              <w:t xml:space="preserve">self-evaluation skills and are prepared to seek help and act on advice received.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67E4E5"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lastRenderedPageBreak/>
              <w:t xml:space="preserve">The majority of learners solve genuine problems using higher level thinking skills of analysis and critical evaluation. Most learners </w:t>
            </w:r>
            <w:r w:rsidRPr="0001652F">
              <w:rPr>
                <w:rFonts w:ascii="Verdana" w:hAnsi="Verdana" w:cs="Times New Roman"/>
                <w:sz w:val="18"/>
                <w:szCs w:val="18"/>
                <w:lang w:eastAsia="en-GB"/>
              </w:rPr>
              <w:lastRenderedPageBreak/>
              <w:t xml:space="preserve">demonstrate good peer and self- evaluation skills and are prepared to seek help and act on advice received. </w:t>
            </w:r>
          </w:p>
        </w:tc>
        <w:tc>
          <w:tcPr>
            <w:tcW w:w="2200" w:type="dxa"/>
            <w:tcBorders>
              <w:top w:val="single" w:sz="4" w:space="0" w:color="000000"/>
              <w:left w:val="single" w:sz="4" w:space="0" w:color="000000"/>
              <w:bottom w:val="single" w:sz="4" w:space="0" w:color="000000"/>
              <w:right w:val="single" w:sz="4" w:space="0" w:color="000000"/>
            </w:tcBorders>
            <w:vAlign w:val="center"/>
            <w:hideMark/>
          </w:tcPr>
          <w:p w14:paraId="68C50DB7"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lastRenderedPageBreak/>
              <w:t xml:space="preserve">Some evidence of problem solving by learners. However, some learners remain passive and give up tasks quickly. Some learners do not feel confident to ask for </w:t>
            </w:r>
            <w:r w:rsidRPr="0001652F">
              <w:rPr>
                <w:rFonts w:ascii="Verdana" w:hAnsi="Verdana" w:cs="Times New Roman"/>
                <w:sz w:val="18"/>
                <w:szCs w:val="18"/>
                <w:lang w:eastAsia="en-GB"/>
              </w:rPr>
              <w:lastRenderedPageBreak/>
              <w:t xml:space="preserve">help and opportunities are missed for them to self-reflect or give feedback. </w:t>
            </w:r>
          </w:p>
        </w:tc>
        <w:tc>
          <w:tcPr>
            <w:tcW w:w="2700" w:type="dxa"/>
            <w:tcBorders>
              <w:top w:val="single" w:sz="4" w:space="0" w:color="000000"/>
              <w:left w:val="single" w:sz="4" w:space="0" w:color="000000"/>
              <w:bottom w:val="single" w:sz="4" w:space="0" w:color="000000"/>
              <w:right w:val="single" w:sz="4" w:space="0" w:color="000000"/>
            </w:tcBorders>
            <w:vAlign w:val="center"/>
            <w:hideMark/>
          </w:tcPr>
          <w:p w14:paraId="6AAC0E4E"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lastRenderedPageBreak/>
              <w:t xml:space="preserve">Little evidence of problem solving by some learners with many remaining passive, not attempting tasks or giving up without seeking help and guidance. </w:t>
            </w:r>
          </w:p>
        </w:tc>
      </w:tr>
      <w:tr w:rsidR="00B5494B" w:rsidRPr="0001652F" w14:paraId="1D1585C1" w14:textId="77777777" w:rsidTr="00B5494B">
        <w:tc>
          <w:tcPr>
            <w:tcW w:w="0" w:type="auto"/>
            <w:tcBorders>
              <w:top w:val="single" w:sz="4" w:space="0" w:color="000000"/>
              <w:left w:val="single" w:sz="4" w:space="0" w:color="000000"/>
              <w:bottom w:val="single" w:sz="4" w:space="0" w:color="000000"/>
              <w:right w:val="single" w:sz="4" w:space="0" w:color="000000"/>
            </w:tcBorders>
            <w:vAlign w:val="center"/>
            <w:hideMark/>
          </w:tcPr>
          <w:p w14:paraId="51904863"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lastRenderedPageBreak/>
              <w:t xml:space="preserve">f) Learners’ Feedback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35F0C2"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Learners’ feedback identifies that they thoroughly enjoy their sessions, have high regard for the teacher’s skills and the quality of teaching, feel well informed, gain regular feedback on their progress and are involved in negotiating improvements.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620071"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Learners’ feedback identifies that they thoroughly enjoy their sessions, have good regard for the teacher’s skills and the quality of teaching, feel informed and gain regular feedback on their progress. Learners say they feel empowered to make suggestions for improvement. </w:t>
            </w:r>
          </w:p>
        </w:tc>
        <w:tc>
          <w:tcPr>
            <w:tcW w:w="2200" w:type="dxa"/>
            <w:tcBorders>
              <w:top w:val="single" w:sz="4" w:space="0" w:color="000000"/>
              <w:left w:val="single" w:sz="4" w:space="0" w:color="000000"/>
              <w:bottom w:val="single" w:sz="4" w:space="0" w:color="000000"/>
              <w:right w:val="single" w:sz="4" w:space="0" w:color="000000"/>
            </w:tcBorders>
            <w:vAlign w:val="center"/>
            <w:hideMark/>
          </w:tcPr>
          <w:p w14:paraId="59B7D135"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Learners’ feedback identifies they are satisfied with their course. However, they feel that improvements could be made to support their progress as they may feel unable or have the opportunity to feedback. </w:t>
            </w:r>
          </w:p>
        </w:tc>
        <w:tc>
          <w:tcPr>
            <w:tcW w:w="2700" w:type="dxa"/>
            <w:tcBorders>
              <w:top w:val="single" w:sz="4" w:space="0" w:color="000000"/>
              <w:left w:val="single" w:sz="4" w:space="0" w:color="000000"/>
              <w:bottom w:val="single" w:sz="4" w:space="0" w:color="000000"/>
              <w:right w:val="single" w:sz="4" w:space="0" w:color="000000"/>
            </w:tcBorders>
            <w:vAlign w:val="center"/>
            <w:hideMark/>
          </w:tcPr>
          <w:p w14:paraId="7BE1B624"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Learners’ feedback identifies that some are unsatisfied with the quality of their experience and that, in their opinion, this is hindering their progress. </w:t>
            </w:r>
          </w:p>
        </w:tc>
      </w:tr>
    </w:tbl>
    <w:p w14:paraId="5DB90E8F" w14:textId="77777777" w:rsidR="0001652F" w:rsidRPr="0001652F" w:rsidRDefault="0001652F" w:rsidP="0001652F">
      <w:pPr>
        <w:spacing w:before="100" w:beforeAutospacing="1" w:after="100" w:afterAutospacing="1"/>
        <w:rPr>
          <w:rFonts w:ascii="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152"/>
        <w:gridCol w:w="1952"/>
        <w:gridCol w:w="1972"/>
        <w:gridCol w:w="1796"/>
        <w:gridCol w:w="2138"/>
      </w:tblGrid>
      <w:tr w:rsidR="0001652F" w:rsidRPr="0001652F" w14:paraId="375762B3" w14:textId="77777777" w:rsidTr="0001652F">
        <w:tc>
          <w:tcPr>
            <w:tcW w:w="0" w:type="auto"/>
            <w:gridSpan w:val="5"/>
            <w:tcBorders>
              <w:top w:val="single" w:sz="4" w:space="0" w:color="000000"/>
              <w:left w:val="single" w:sz="4" w:space="0" w:color="000000"/>
              <w:bottom w:val="single" w:sz="4" w:space="0" w:color="000000"/>
              <w:right w:val="single" w:sz="4" w:space="0" w:color="000000"/>
            </w:tcBorders>
            <w:shd w:val="clear" w:color="auto" w:fill="F9BA51"/>
            <w:vAlign w:val="center"/>
            <w:hideMark/>
          </w:tcPr>
          <w:p w14:paraId="1F706ECD" w14:textId="77777777" w:rsidR="0001652F" w:rsidRPr="0001652F" w:rsidRDefault="0001652F" w:rsidP="0001652F">
            <w:pPr>
              <w:spacing w:before="100" w:beforeAutospacing="1" w:after="100" w:afterAutospacing="1"/>
              <w:divId w:val="521935848"/>
              <w:rPr>
                <w:rFonts w:ascii="Times New Roman" w:hAnsi="Times New Roman" w:cs="Times New Roman"/>
                <w:lang w:eastAsia="en-GB"/>
              </w:rPr>
            </w:pPr>
            <w:r w:rsidRPr="0001652F">
              <w:rPr>
                <w:rFonts w:ascii="Verdana,Bold" w:hAnsi="Verdana,Bold" w:cs="Times New Roman"/>
                <w:sz w:val="18"/>
                <w:szCs w:val="18"/>
                <w:lang w:eastAsia="en-GB"/>
              </w:rPr>
              <w:t xml:space="preserve">2. Attainment </w:t>
            </w:r>
          </w:p>
        </w:tc>
      </w:tr>
      <w:tr w:rsidR="0001652F" w:rsidRPr="0001652F" w14:paraId="458F3E2C" w14:textId="77777777" w:rsidTr="0001652F">
        <w:tc>
          <w:tcPr>
            <w:tcW w:w="0" w:type="auto"/>
            <w:tcBorders>
              <w:top w:val="single" w:sz="4" w:space="0" w:color="000000"/>
              <w:left w:val="single" w:sz="4" w:space="0" w:color="000000"/>
              <w:bottom w:val="single" w:sz="4" w:space="0" w:color="000000"/>
              <w:right w:val="single" w:sz="4" w:space="0" w:color="000000"/>
            </w:tcBorders>
            <w:vAlign w:val="center"/>
            <w:hideMark/>
          </w:tcPr>
          <w:p w14:paraId="2E7237A8"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a) Standard of learning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CDFE92"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Outstanding standards of work. All learners demonstrate excellent knowledge and skills which illustrate working well above the standard for level and stage of programme and are all on track to achieve by the end date (</w:t>
            </w:r>
            <w:r w:rsidRPr="0001652F">
              <w:rPr>
                <w:rFonts w:ascii="Verdana,Italic" w:hAnsi="Verdana,Italic" w:cs="Times New Roman"/>
                <w:sz w:val="18"/>
                <w:szCs w:val="18"/>
                <w:lang w:eastAsia="en-GB"/>
              </w:rPr>
              <w:t>assessed work, progress tracking, practical skills including English, Maths, FS</w:t>
            </w:r>
            <w:r w:rsidRPr="0001652F">
              <w:rPr>
                <w:rFonts w:ascii="Verdana" w:hAnsi="Verdana" w:cs="Times New Roman"/>
                <w:sz w:val="18"/>
                <w:szCs w:val="18"/>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AC1F5F"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Good standards of work. The majority of learners demonstrate excellent knowledge and skills which illustrate working above standard for level and stage of programme and are </w:t>
            </w:r>
            <w:r w:rsidRPr="0001652F">
              <w:rPr>
                <w:rFonts w:ascii="Verdana,Bold" w:hAnsi="Verdana,Bold" w:cs="Times New Roman"/>
                <w:sz w:val="18"/>
                <w:szCs w:val="18"/>
                <w:lang w:eastAsia="en-GB"/>
              </w:rPr>
              <w:t xml:space="preserve">all </w:t>
            </w:r>
            <w:r w:rsidRPr="0001652F">
              <w:rPr>
                <w:rFonts w:ascii="Verdana" w:hAnsi="Verdana" w:cs="Times New Roman"/>
                <w:sz w:val="18"/>
                <w:szCs w:val="18"/>
                <w:lang w:eastAsia="en-GB"/>
              </w:rPr>
              <w:t>learners are on track to achieve by the end date (</w:t>
            </w:r>
            <w:r w:rsidRPr="0001652F">
              <w:rPr>
                <w:rFonts w:ascii="Verdana,Italic" w:hAnsi="Verdana,Italic" w:cs="Times New Roman"/>
                <w:sz w:val="18"/>
                <w:szCs w:val="18"/>
                <w:lang w:eastAsia="en-GB"/>
              </w:rPr>
              <w:t>assessed work, progress tracking, practical skills including English, Maths, FS</w:t>
            </w:r>
            <w:r w:rsidRPr="0001652F">
              <w:rPr>
                <w:rFonts w:ascii="Verdana" w:hAnsi="Verdana" w:cs="Times New Roman"/>
                <w:sz w:val="18"/>
                <w:szCs w:val="18"/>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3C74ED"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The majority of learners are working at the appropriate for standard for this stage of the programme and are on track to achieve by the end date (</w:t>
            </w:r>
            <w:r w:rsidRPr="0001652F">
              <w:rPr>
                <w:rFonts w:ascii="Verdana,Italic" w:hAnsi="Verdana,Italic" w:cs="Times New Roman"/>
                <w:sz w:val="18"/>
                <w:szCs w:val="18"/>
                <w:lang w:eastAsia="en-GB"/>
              </w:rPr>
              <w:t>assessed work, progress tracking, practical skills including English, Maths, FS</w:t>
            </w:r>
            <w:r w:rsidRPr="0001652F">
              <w:rPr>
                <w:rFonts w:ascii="Verdana" w:hAnsi="Verdana" w:cs="Times New Roman"/>
                <w:sz w:val="18"/>
                <w:szCs w:val="18"/>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5E73D9"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Unsatisfactory or inadequate standard of work by many learners. Level of knowledge and skills demonstrated is inappropriate for stage and level of programme. Some learners not likely to achieve qualification on basis of knowledge/skills displayed (</w:t>
            </w:r>
            <w:r w:rsidRPr="0001652F">
              <w:rPr>
                <w:rFonts w:ascii="Verdana,Italic" w:hAnsi="Verdana,Italic" w:cs="Times New Roman"/>
                <w:sz w:val="18"/>
                <w:szCs w:val="18"/>
                <w:lang w:eastAsia="en-GB"/>
              </w:rPr>
              <w:t>assessed work, progress tracking, practical skills English, Maths, FS</w:t>
            </w:r>
            <w:r w:rsidRPr="0001652F">
              <w:rPr>
                <w:rFonts w:ascii="Verdana" w:hAnsi="Verdana" w:cs="Times New Roman"/>
                <w:sz w:val="18"/>
                <w:szCs w:val="18"/>
                <w:lang w:eastAsia="en-GB"/>
              </w:rPr>
              <w:t xml:space="preserve">). </w:t>
            </w:r>
          </w:p>
        </w:tc>
      </w:tr>
      <w:tr w:rsidR="0001652F" w:rsidRPr="0001652F" w14:paraId="0D8D5272" w14:textId="77777777" w:rsidTr="0001652F">
        <w:tc>
          <w:tcPr>
            <w:tcW w:w="0" w:type="auto"/>
            <w:tcBorders>
              <w:top w:val="single" w:sz="4" w:space="0" w:color="000000"/>
              <w:left w:val="single" w:sz="4" w:space="0" w:color="000000"/>
              <w:bottom w:val="single" w:sz="4" w:space="0" w:color="000000"/>
              <w:right w:val="single" w:sz="4" w:space="0" w:color="000000"/>
            </w:tcBorders>
            <w:vAlign w:val="center"/>
            <w:hideMark/>
          </w:tcPr>
          <w:p w14:paraId="2350FEDE"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b) Professional behaviour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4E5F2A"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All learners demonstrate highly professional behaviour commensurate with the level of the course and the duration of the study.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A5CA43"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The majority of learners demonstrate highly professional behaviour commensurate with the level of the course and the duration of study.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4D5DDC"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All learners demonstrated professional behaviour commensurate with the level of course and duration of study.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167B85"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Some learners do not demonstrate the professional behaviour commensurate with the level of course and duration of study. </w:t>
            </w:r>
          </w:p>
        </w:tc>
      </w:tr>
      <w:tr w:rsidR="0001652F" w:rsidRPr="0001652F" w14:paraId="40BE4D9F" w14:textId="77777777" w:rsidTr="0001652F">
        <w:tc>
          <w:tcPr>
            <w:tcW w:w="0" w:type="auto"/>
            <w:tcBorders>
              <w:top w:val="single" w:sz="4" w:space="0" w:color="000000"/>
              <w:left w:val="single" w:sz="4" w:space="0" w:color="000000"/>
              <w:bottom w:val="single" w:sz="4" w:space="0" w:color="000000"/>
              <w:right w:val="single" w:sz="4" w:space="0" w:color="000000"/>
            </w:tcBorders>
            <w:vAlign w:val="center"/>
            <w:hideMark/>
          </w:tcPr>
          <w:p w14:paraId="01A08A94"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c) Attendance and punctuality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F0F4DC"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Learners display commitment to learning through excellent record of attendance and punctuality (90%+ attendance and </w:t>
            </w:r>
            <w:r w:rsidRPr="0001652F">
              <w:rPr>
                <w:rFonts w:ascii="Verdana" w:hAnsi="Verdana" w:cs="Times New Roman"/>
                <w:sz w:val="18"/>
                <w:szCs w:val="18"/>
                <w:lang w:eastAsia="en-GB"/>
              </w:rPr>
              <w:lastRenderedPageBreak/>
              <w:t xml:space="preserve">exemplary punctuality).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EE4C06"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lastRenderedPageBreak/>
              <w:t xml:space="preserve">Good attendance and punctuality records (85% + all/nearly all learners on time within 5 minutes of lesson start).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E77F0D"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Satisfactory attendance and punctuality (80% and above attendance and most learners on time).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01D110"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Unsatisfactory attendance and punctuality (less than 80% attendance + pattern of low attendance overall. Unsatisfactory </w:t>
            </w:r>
            <w:r w:rsidRPr="0001652F">
              <w:rPr>
                <w:rFonts w:ascii="Verdana" w:hAnsi="Verdana" w:cs="Times New Roman"/>
                <w:sz w:val="18"/>
                <w:szCs w:val="18"/>
                <w:lang w:eastAsia="en-GB"/>
              </w:rPr>
              <w:lastRenderedPageBreak/>
              <w:t xml:space="preserve">punctuality – less than two thirds present at start of lesson). </w:t>
            </w:r>
          </w:p>
        </w:tc>
      </w:tr>
      <w:tr w:rsidR="0001652F" w:rsidRPr="0001652F" w14:paraId="551D3876" w14:textId="77777777" w:rsidTr="0001652F">
        <w:tc>
          <w:tcPr>
            <w:tcW w:w="0" w:type="auto"/>
            <w:tcBorders>
              <w:top w:val="single" w:sz="4" w:space="0" w:color="000000"/>
              <w:left w:val="single" w:sz="4" w:space="0" w:color="000000"/>
              <w:bottom w:val="single" w:sz="4" w:space="0" w:color="000000"/>
              <w:right w:val="single" w:sz="4" w:space="0" w:color="000000"/>
            </w:tcBorders>
            <w:vAlign w:val="center"/>
            <w:hideMark/>
          </w:tcPr>
          <w:p w14:paraId="5FB49B6F"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lastRenderedPageBreak/>
              <w:t xml:space="preserve">d) Health and safety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BBE6E3"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All learners demonstrate a high level of awareness of safe working practices, are aware of their responsibility to others.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956C13"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The majority of learners demonstrate a high level of awareness of safe working practices, are aware of their responsibility to others with all learners operating safely.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601E65"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All learners are seen to work with due care to health and safety and are aware of their responsibility to others.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7AEE85"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Some learners clearly do not understand their responsibilities demonstrate safe working practices and/or are seen to operate unsafe practice. </w:t>
            </w:r>
          </w:p>
        </w:tc>
      </w:tr>
      <w:tr w:rsidR="0001652F" w:rsidRPr="0001652F" w14:paraId="5ED06E49" w14:textId="77777777" w:rsidTr="0001652F">
        <w:tc>
          <w:tcPr>
            <w:tcW w:w="0" w:type="auto"/>
            <w:tcBorders>
              <w:top w:val="single" w:sz="4" w:space="0" w:color="000000"/>
              <w:left w:val="single" w:sz="4" w:space="0" w:color="000000"/>
              <w:bottom w:val="single" w:sz="4" w:space="0" w:color="000000"/>
              <w:right w:val="single" w:sz="4" w:space="0" w:color="000000"/>
            </w:tcBorders>
            <w:vAlign w:val="center"/>
            <w:hideMark/>
          </w:tcPr>
          <w:p w14:paraId="5D0BE008"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e) Equality and diversity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9E7297"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All learners demonstrate high levels of awareness of key concepts relating to equality and diversity, actively participate in discussion when opportunities arise in lessons and challenge inappropriate comments and behaviour.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9EE2F8"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The majority of learners demonstrated high levels of awareness of key concepts relating to equality and diversity, actively participate in discussion when opportunities arise in lessons and challenge inappropriate comments and behaviour.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763551"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Some understanding is demonstrated by learners of key concepts relating to equality and diversity and how to apply both themselves and others.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E8033A"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Little understanding is demonstrated by learners of key concepts relating to equality and diversity and how they apply to both themselves and others and/or some inappropriate behaviour or comments are made with learners not understanding the issues. </w:t>
            </w:r>
          </w:p>
        </w:tc>
      </w:tr>
      <w:tr w:rsidR="0001652F" w:rsidRPr="0001652F" w14:paraId="035970F0" w14:textId="77777777" w:rsidTr="0001652F">
        <w:tc>
          <w:tcPr>
            <w:tcW w:w="0" w:type="auto"/>
            <w:tcBorders>
              <w:top w:val="single" w:sz="4" w:space="0" w:color="000000"/>
              <w:left w:val="single" w:sz="4" w:space="0" w:color="000000"/>
              <w:bottom w:val="single" w:sz="4" w:space="0" w:color="000000"/>
              <w:right w:val="single" w:sz="4" w:space="0" w:color="000000"/>
            </w:tcBorders>
            <w:vAlign w:val="center"/>
            <w:hideMark/>
          </w:tcPr>
          <w:p w14:paraId="7D23C969"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f) Use of e- learning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F2CF6F"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All learners demonstrate evidence of advanced e-learning techniques (</w:t>
            </w:r>
            <w:r w:rsidRPr="0001652F">
              <w:rPr>
                <w:rFonts w:ascii="Verdana,Italic" w:hAnsi="Verdana,Italic" w:cs="Times New Roman"/>
                <w:sz w:val="18"/>
                <w:szCs w:val="18"/>
                <w:lang w:eastAsia="en-GB"/>
              </w:rPr>
              <w:t>work produced, digital technologies used, practical skills demonstrated, learner explanations of virtual learning opportunities</w:t>
            </w:r>
            <w:r w:rsidRPr="0001652F">
              <w:rPr>
                <w:rFonts w:ascii="Verdana" w:hAnsi="Verdana" w:cs="Times New Roman"/>
                <w:sz w:val="18"/>
                <w:szCs w:val="18"/>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0CACC4"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The majority of learners demonstrate evidence of advanced e-learning techniques (</w:t>
            </w:r>
            <w:r w:rsidRPr="0001652F">
              <w:rPr>
                <w:rFonts w:ascii="Verdana,Italic" w:hAnsi="Verdana,Italic" w:cs="Times New Roman"/>
                <w:sz w:val="18"/>
                <w:szCs w:val="18"/>
                <w:lang w:eastAsia="en-GB"/>
              </w:rPr>
              <w:t>work produced, digital technologies used, practical skills demonstrated, learner explanations of virtual learning opportunities</w:t>
            </w:r>
            <w:r w:rsidRPr="0001652F">
              <w:rPr>
                <w:rFonts w:ascii="Verdana" w:hAnsi="Verdana" w:cs="Times New Roman"/>
                <w:sz w:val="18"/>
                <w:szCs w:val="18"/>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4CB412"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Some evidence of e-learning technologies being used by all learners.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A4DA59"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Learners do not have the necessary skills or opportunities to use e-learning effectively within the session (</w:t>
            </w:r>
            <w:r w:rsidRPr="0001652F">
              <w:rPr>
                <w:rFonts w:ascii="Verdana,Italic" w:hAnsi="Verdana,Italic" w:cs="Times New Roman"/>
                <w:sz w:val="18"/>
                <w:szCs w:val="18"/>
                <w:lang w:eastAsia="en-GB"/>
              </w:rPr>
              <w:t>when appropriate</w:t>
            </w:r>
            <w:r w:rsidRPr="0001652F">
              <w:rPr>
                <w:rFonts w:ascii="Verdana" w:hAnsi="Verdana" w:cs="Times New Roman"/>
                <w:sz w:val="18"/>
                <w:szCs w:val="18"/>
                <w:lang w:eastAsia="en-GB"/>
              </w:rPr>
              <w:t xml:space="preserve">) and/or within their course of study. </w:t>
            </w:r>
          </w:p>
        </w:tc>
      </w:tr>
    </w:tbl>
    <w:p w14:paraId="194E4A2F" w14:textId="77777777" w:rsidR="0001652F" w:rsidRPr="0001652F" w:rsidRDefault="0001652F" w:rsidP="0001652F">
      <w:pPr>
        <w:spacing w:before="100" w:beforeAutospacing="1" w:after="100" w:afterAutospacing="1"/>
        <w:rPr>
          <w:rFonts w:ascii="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337"/>
        <w:gridCol w:w="2277"/>
        <w:gridCol w:w="2032"/>
        <w:gridCol w:w="1841"/>
        <w:gridCol w:w="1518"/>
      </w:tblGrid>
      <w:tr w:rsidR="0001652F" w:rsidRPr="0001652F" w14:paraId="3F9C3E68" w14:textId="77777777" w:rsidTr="0001652F">
        <w:tc>
          <w:tcPr>
            <w:tcW w:w="0" w:type="auto"/>
            <w:gridSpan w:val="5"/>
            <w:tcBorders>
              <w:top w:val="single" w:sz="4" w:space="0" w:color="000000"/>
              <w:left w:val="single" w:sz="8" w:space="0" w:color="000000"/>
              <w:bottom w:val="single" w:sz="4" w:space="0" w:color="000000"/>
              <w:right w:val="single" w:sz="4" w:space="0" w:color="000000"/>
            </w:tcBorders>
            <w:shd w:val="clear" w:color="auto" w:fill="848CC6"/>
            <w:vAlign w:val="center"/>
            <w:hideMark/>
          </w:tcPr>
          <w:p w14:paraId="6B8099E1" w14:textId="77777777" w:rsidR="0001652F" w:rsidRPr="0001652F" w:rsidRDefault="0001652F" w:rsidP="0001652F">
            <w:pPr>
              <w:spacing w:before="100" w:beforeAutospacing="1" w:after="100" w:afterAutospacing="1"/>
              <w:divId w:val="1765954373"/>
              <w:rPr>
                <w:rFonts w:ascii="Times New Roman" w:hAnsi="Times New Roman" w:cs="Times New Roman"/>
                <w:lang w:eastAsia="en-GB"/>
              </w:rPr>
            </w:pPr>
            <w:r w:rsidRPr="0001652F">
              <w:rPr>
                <w:rFonts w:ascii="Verdana,Bold" w:hAnsi="Verdana,Bold" w:cs="Times New Roman"/>
                <w:sz w:val="18"/>
                <w:szCs w:val="18"/>
                <w:lang w:eastAsia="en-GB"/>
              </w:rPr>
              <w:t xml:space="preserve">3. Teaching </w:t>
            </w:r>
          </w:p>
        </w:tc>
      </w:tr>
      <w:tr w:rsidR="0001652F" w:rsidRPr="0001652F" w14:paraId="687C00B8" w14:textId="77777777" w:rsidTr="0001652F">
        <w:tc>
          <w:tcPr>
            <w:tcW w:w="0" w:type="auto"/>
            <w:tcBorders>
              <w:top w:val="single" w:sz="4" w:space="0" w:color="000000"/>
              <w:left w:val="single" w:sz="8" w:space="0" w:color="000000"/>
              <w:bottom w:val="single" w:sz="4" w:space="0" w:color="000000"/>
              <w:right w:val="single" w:sz="4" w:space="0" w:color="000000"/>
            </w:tcBorders>
            <w:vAlign w:val="center"/>
            <w:hideMark/>
          </w:tcPr>
          <w:p w14:paraId="6812E462"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a) Scheme of work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D0842E"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Comprehensive scheme includes course aims/objectives + sequences teaching and learning activities, methods and planned assessment. E-learning is clearly integrated in and out of classrooms, </w:t>
            </w:r>
            <w:r w:rsidRPr="0001652F">
              <w:rPr>
                <w:rFonts w:ascii="Verdana,Italic" w:hAnsi="Verdana,Italic" w:cs="Times New Roman"/>
                <w:sz w:val="18"/>
                <w:szCs w:val="18"/>
                <w:lang w:eastAsia="en-GB"/>
              </w:rPr>
              <w:t xml:space="preserve">English, Maths, FS </w:t>
            </w:r>
            <w:r w:rsidRPr="0001652F">
              <w:rPr>
                <w:rFonts w:ascii="Verdana" w:hAnsi="Verdana" w:cs="Times New Roman"/>
                <w:sz w:val="18"/>
                <w:szCs w:val="18"/>
                <w:lang w:eastAsia="en-GB"/>
              </w:rPr>
              <w:t xml:space="preserve">and diversity fully embedded.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6BA6DC"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Good scheme, clearly records sequenced teaching and learning activities, methods and planned assessment. Provides a very clear insight into planned structure of learning and progress. E-learning is clearly integrated in and out of classrooms, </w:t>
            </w:r>
            <w:r w:rsidRPr="0001652F">
              <w:rPr>
                <w:rFonts w:ascii="Verdana,Italic" w:hAnsi="Verdana,Italic" w:cs="Times New Roman"/>
                <w:sz w:val="18"/>
                <w:szCs w:val="18"/>
                <w:lang w:eastAsia="en-GB"/>
              </w:rPr>
              <w:t xml:space="preserve">English, Maths, FS </w:t>
            </w:r>
            <w:r w:rsidRPr="0001652F">
              <w:rPr>
                <w:rFonts w:ascii="Verdana" w:hAnsi="Verdana" w:cs="Times New Roman"/>
                <w:sz w:val="18"/>
                <w:szCs w:val="18"/>
                <w:lang w:eastAsia="en-GB"/>
              </w:rPr>
              <w:t xml:space="preserve">and equality and diversity referenced.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ED3112"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Brief scheme lacking in some detail, but sufficient information to gauge planned outline of teaching and learning activities, assessment and use of e-learning. Underdeveloped links to </w:t>
            </w:r>
            <w:r w:rsidRPr="0001652F">
              <w:rPr>
                <w:rFonts w:ascii="Verdana,Italic" w:hAnsi="Verdana,Italic" w:cs="Times New Roman"/>
                <w:sz w:val="18"/>
                <w:szCs w:val="18"/>
                <w:lang w:eastAsia="en-GB"/>
              </w:rPr>
              <w:t xml:space="preserve">English, Maths, FS </w:t>
            </w:r>
            <w:r w:rsidRPr="0001652F">
              <w:rPr>
                <w:rFonts w:ascii="Verdana" w:hAnsi="Verdana" w:cs="Times New Roman"/>
                <w:sz w:val="18"/>
                <w:szCs w:val="18"/>
                <w:lang w:eastAsia="en-GB"/>
              </w:rPr>
              <w:t xml:space="preserve">and equality and diversity.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804FA4"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Very brief or no scheme of work available. Insufficient information to contextualise the session or to gauge planned outline of teaching and learning activities and assessment. </w:t>
            </w:r>
          </w:p>
        </w:tc>
      </w:tr>
      <w:tr w:rsidR="0001652F" w:rsidRPr="0001652F" w14:paraId="7D2F41C3" w14:textId="77777777" w:rsidTr="0001652F">
        <w:tc>
          <w:tcPr>
            <w:tcW w:w="0" w:type="auto"/>
            <w:tcBorders>
              <w:top w:val="single" w:sz="4" w:space="0" w:color="000000"/>
              <w:left w:val="single" w:sz="8" w:space="0" w:color="000000"/>
              <w:bottom w:val="single" w:sz="4" w:space="0" w:color="000000"/>
              <w:right w:val="single" w:sz="4" w:space="0" w:color="000000"/>
            </w:tcBorders>
            <w:vAlign w:val="center"/>
            <w:hideMark/>
          </w:tcPr>
          <w:p w14:paraId="7834913F"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lastRenderedPageBreak/>
              <w:t xml:space="preserve">b) Lesson plan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B50823"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Highly detailed and paced. Clear, measurable, differentiated learning outcomes. Excellent range of activities planned to meet different learning needs. Methods to check individual learning clearly identified. Excellent links to scheme assessment, industry prior and future learning.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05F012"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Clear, measurable, differentiated learning outcomes. Good range of activities planned to meet different learning style/needs. Methods to check individual learning clearly identified. Some linkage to scheme assessment, industry prior and future learning.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D7B5B6"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Acceptable outline of teaching method. Student activity and how individual learning will be checked. Some links to scheme of work evident.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62D26C"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Sketchy with minimum detail. Insufficient teaching and learning activities, limited mechanisms to recognise learning or little relationship to scheme. </w:t>
            </w:r>
          </w:p>
        </w:tc>
      </w:tr>
      <w:tr w:rsidR="0001652F" w:rsidRPr="0001652F" w14:paraId="1CB808CB" w14:textId="77777777" w:rsidTr="0001652F">
        <w:tc>
          <w:tcPr>
            <w:tcW w:w="0" w:type="auto"/>
            <w:tcBorders>
              <w:top w:val="single" w:sz="4" w:space="0" w:color="000000"/>
              <w:left w:val="single" w:sz="8" w:space="0" w:color="000000"/>
              <w:bottom w:val="single" w:sz="4" w:space="0" w:color="000000"/>
              <w:right w:val="single" w:sz="4" w:space="0" w:color="000000"/>
            </w:tcBorders>
            <w:vAlign w:val="center"/>
            <w:hideMark/>
          </w:tcPr>
          <w:p w14:paraId="18FACF74"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c) English, Mathematics and Functional Skills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F5411F"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Highly effective identification and cross- referencing of </w:t>
            </w:r>
            <w:r w:rsidRPr="0001652F">
              <w:rPr>
                <w:rFonts w:ascii="Verdana,Italic" w:hAnsi="Verdana,Italic" w:cs="Times New Roman"/>
                <w:sz w:val="18"/>
                <w:szCs w:val="18"/>
                <w:lang w:eastAsia="en-GB"/>
              </w:rPr>
              <w:t xml:space="preserve">English, Maths and FS </w:t>
            </w:r>
            <w:r w:rsidRPr="0001652F">
              <w:rPr>
                <w:rFonts w:ascii="Verdana" w:hAnsi="Verdana" w:cs="Times New Roman"/>
                <w:sz w:val="18"/>
                <w:szCs w:val="18"/>
                <w:lang w:eastAsia="en-GB"/>
              </w:rPr>
              <w:t xml:space="preserve">in lesson plan activities/resources. Shared with and owned by learners.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D03401"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Effective identification and cross- referencing of </w:t>
            </w:r>
            <w:r w:rsidRPr="0001652F">
              <w:rPr>
                <w:rFonts w:ascii="Verdana,Italic" w:hAnsi="Verdana,Italic" w:cs="Times New Roman"/>
                <w:sz w:val="18"/>
                <w:szCs w:val="18"/>
                <w:lang w:eastAsia="en-GB"/>
              </w:rPr>
              <w:t xml:space="preserve">English, Maths and FS </w:t>
            </w:r>
            <w:r w:rsidRPr="0001652F">
              <w:rPr>
                <w:rFonts w:ascii="Verdana" w:hAnsi="Verdana" w:cs="Times New Roman"/>
                <w:sz w:val="18"/>
                <w:szCs w:val="18"/>
                <w:lang w:eastAsia="en-GB"/>
              </w:rPr>
              <w:t xml:space="preserve">in lesson plan activities/ resources. Shared with learners.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67D9DE"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Some identification and cross- referencing of </w:t>
            </w:r>
            <w:r w:rsidRPr="0001652F">
              <w:rPr>
                <w:rFonts w:ascii="Verdana,Italic" w:hAnsi="Verdana,Italic" w:cs="Times New Roman"/>
                <w:sz w:val="18"/>
                <w:szCs w:val="18"/>
                <w:lang w:eastAsia="en-GB"/>
              </w:rPr>
              <w:t xml:space="preserve">English, Maths and FS </w:t>
            </w:r>
            <w:r w:rsidRPr="0001652F">
              <w:rPr>
                <w:rFonts w:ascii="Verdana" w:hAnsi="Verdana" w:cs="Times New Roman"/>
                <w:sz w:val="18"/>
                <w:szCs w:val="18"/>
                <w:lang w:eastAsia="en-GB"/>
              </w:rPr>
              <w:t xml:space="preserve">in lesson plan activities/ resources. Some sharing with learners.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1DC268"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Insufficient or no identification and cross-referencing of </w:t>
            </w:r>
            <w:r w:rsidRPr="0001652F">
              <w:rPr>
                <w:rFonts w:ascii="Verdana,Italic" w:hAnsi="Verdana,Italic" w:cs="Times New Roman"/>
                <w:sz w:val="18"/>
                <w:szCs w:val="18"/>
                <w:lang w:eastAsia="en-GB"/>
              </w:rPr>
              <w:t xml:space="preserve">English, Maths and FS </w:t>
            </w:r>
            <w:r w:rsidRPr="0001652F">
              <w:rPr>
                <w:rFonts w:ascii="Verdana" w:hAnsi="Verdana" w:cs="Times New Roman"/>
                <w:sz w:val="18"/>
                <w:szCs w:val="18"/>
                <w:lang w:eastAsia="en-GB"/>
              </w:rPr>
              <w:t xml:space="preserve">in lesson plan activities/ resources. </w:t>
            </w:r>
          </w:p>
        </w:tc>
      </w:tr>
      <w:tr w:rsidR="0001652F" w:rsidRPr="0001652F" w14:paraId="45538BEF" w14:textId="77777777" w:rsidTr="0001652F">
        <w:tc>
          <w:tcPr>
            <w:tcW w:w="0" w:type="auto"/>
            <w:tcBorders>
              <w:top w:val="single" w:sz="4" w:space="0" w:color="000000"/>
              <w:left w:val="single" w:sz="8" w:space="0" w:color="000000"/>
              <w:bottom w:val="single" w:sz="4" w:space="0" w:color="000000"/>
              <w:right w:val="single" w:sz="4" w:space="0" w:color="000000"/>
            </w:tcBorders>
            <w:vAlign w:val="center"/>
            <w:hideMark/>
          </w:tcPr>
          <w:p w14:paraId="5B3614B5"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d) Introduction to the session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C5501A"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Highly effective introduction to the session where plan and purpose of the lesson is explained with effective contextualisation to assessment and industry including measurable objectives identified and kept live in the session.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9EC1F2"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Clear introduction to the session where plan and purpose of the lesson is explained with effective contextualisation to assessment and industry including measurable objectives identified and kept alive in the session.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834C36"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Introduction cover the aim and general outcomes, learning outcomes may be general and not effectively linked to the assessment, prior and future learning.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0F91A7"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Introduction lacks clarity of what learners need to do to demonstrate learning with insufficient links to assessment, and industry context. Lateness of the teacher impacts on the introduction. </w:t>
            </w:r>
          </w:p>
        </w:tc>
      </w:tr>
      <w:tr w:rsidR="0001652F" w:rsidRPr="0001652F" w14:paraId="57D17683" w14:textId="77777777" w:rsidTr="0001652F">
        <w:tc>
          <w:tcPr>
            <w:tcW w:w="0" w:type="auto"/>
            <w:tcBorders>
              <w:top w:val="single" w:sz="4" w:space="0" w:color="000000"/>
              <w:left w:val="single" w:sz="8" w:space="0" w:color="000000"/>
              <w:bottom w:val="single" w:sz="4" w:space="0" w:color="000000"/>
              <w:right w:val="single" w:sz="4" w:space="0" w:color="000000"/>
            </w:tcBorders>
            <w:vAlign w:val="center"/>
            <w:hideMark/>
          </w:tcPr>
          <w:p w14:paraId="312C289E"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e) Learning materials resources and methods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1EF23E"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Excellent range and high quality materials and media clearly managed and judged to engage and extend learners. Teacher makes effective use of technology to enhance learning.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3FFAE1"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Good range of materials and resources, effectively used to support session content and promote learning. Effective use of learning technologies to enhance learning.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887914"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Some use of resources and learning materials planned an organised in advance. Some appropriate use of teaching technologies.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99F179"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Insufficient or inadequate resources to support learning. Little or no use of learning technologies. </w:t>
            </w:r>
          </w:p>
        </w:tc>
      </w:tr>
      <w:tr w:rsidR="0001652F" w:rsidRPr="0001652F" w14:paraId="50A6DE6D" w14:textId="77777777" w:rsidTr="0001652F">
        <w:tc>
          <w:tcPr>
            <w:tcW w:w="0" w:type="auto"/>
            <w:tcBorders>
              <w:top w:val="single" w:sz="4" w:space="0" w:color="000000"/>
              <w:left w:val="single" w:sz="8" w:space="0" w:color="000000"/>
              <w:bottom w:val="single" w:sz="4" w:space="0" w:color="000000"/>
              <w:right w:val="single" w:sz="4" w:space="0" w:color="000000"/>
            </w:tcBorders>
            <w:vAlign w:val="center"/>
            <w:hideMark/>
          </w:tcPr>
          <w:p w14:paraId="19BC6B57"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f) Teaching knowledge/</w:t>
            </w:r>
            <w:proofErr w:type="spellStart"/>
            <w:r w:rsidRPr="0001652F">
              <w:rPr>
                <w:rFonts w:ascii="Verdana" w:hAnsi="Verdana" w:cs="Times New Roman"/>
                <w:sz w:val="18"/>
                <w:szCs w:val="18"/>
                <w:lang w:eastAsia="en-GB"/>
              </w:rPr>
              <w:t>su</w:t>
            </w:r>
            <w:proofErr w:type="spellEnd"/>
            <w:r w:rsidRPr="0001652F">
              <w:rPr>
                <w:rFonts w:ascii="Verdana" w:hAnsi="Verdana" w:cs="Times New Roman"/>
                <w:sz w:val="18"/>
                <w:szCs w:val="18"/>
                <w:lang w:eastAsia="en-GB"/>
              </w:rPr>
              <w:t xml:space="preserve"> </w:t>
            </w:r>
            <w:proofErr w:type="spellStart"/>
            <w:r w:rsidRPr="0001652F">
              <w:rPr>
                <w:rFonts w:ascii="Verdana" w:hAnsi="Verdana" w:cs="Times New Roman"/>
                <w:sz w:val="18"/>
                <w:szCs w:val="18"/>
                <w:lang w:eastAsia="en-GB"/>
              </w:rPr>
              <w:t>bject</w:t>
            </w:r>
            <w:proofErr w:type="spellEnd"/>
            <w:r w:rsidRPr="0001652F">
              <w:rPr>
                <w:rFonts w:ascii="Verdana" w:hAnsi="Verdana" w:cs="Times New Roman"/>
                <w:sz w:val="18"/>
                <w:szCs w:val="18"/>
                <w:lang w:eastAsia="en-GB"/>
              </w:rPr>
              <w:t xml:space="preserve"> expertise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6EA3B9"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Very knowledgeable an up-to-date in subject area. Effective reference to vocational and professional examples interests of learners and extends their awareness.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8BD61B"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Clearly knowledgeable in subject area, lends confidence to teaching style. Relevant vocational and professional examples used to good effect.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A1CB35"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Generally knowledgeable in subject area but some professional updating would improve learner interest.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FDA4C4"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Displays a confused, inaccurate or inadequate grasp of some aspects of subject area. </w:t>
            </w:r>
          </w:p>
        </w:tc>
      </w:tr>
    </w:tbl>
    <w:p w14:paraId="2CAFD2AA" w14:textId="77777777" w:rsidR="0001652F" w:rsidRPr="0001652F" w:rsidRDefault="0001652F" w:rsidP="0001652F">
      <w:pPr>
        <w:spacing w:before="100" w:beforeAutospacing="1" w:after="100" w:afterAutospacing="1"/>
        <w:rPr>
          <w:rFonts w:ascii="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347"/>
        <w:gridCol w:w="1872"/>
        <w:gridCol w:w="1861"/>
        <w:gridCol w:w="1877"/>
        <w:gridCol w:w="2053"/>
      </w:tblGrid>
      <w:tr w:rsidR="0001652F" w:rsidRPr="0001652F" w14:paraId="3F9A1A78" w14:textId="77777777" w:rsidTr="0001652F">
        <w:tc>
          <w:tcPr>
            <w:tcW w:w="0" w:type="auto"/>
            <w:tcBorders>
              <w:top w:val="single" w:sz="4" w:space="0" w:color="000000"/>
              <w:left w:val="single" w:sz="4" w:space="0" w:color="000000"/>
              <w:bottom w:val="single" w:sz="4" w:space="0" w:color="000000"/>
              <w:right w:val="single" w:sz="4" w:space="0" w:color="000000"/>
            </w:tcBorders>
            <w:vAlign w:val="center"/>
            <w:hideMark/>
          </w:tcPr>
          <w:p w14:paraId="7031A024"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lastRenderedPageBreak/>
              <w:t xml:space="preserve">g) Teacher style </w:t>
            </w:r>
            <w:proofErr w:type="spellStart"/>
            <w:r w:rsidRPr="0001652F">
              <w:rPr>
                <w:rFonts w:ascii="Verdana" w:hAnsi="Verdana" w:cs="Times New Roman"/>
                <w:sz w:val="18"/>
                <w:szCs w:val="18"/>
                <w:lang w:eastAsia="en-GB"/>
              </w:rPr>
              <w:t>communicatio</w:t>
            </w:r>
            <w:proofErr w:type="spellEnd"/>
            <w:r w:rsidRPr="0001652F">
              <w:rPr>
                <w:rFonts w:ascii="Verdana" w:hAnsi="Verdana" w:cs="Times New Roman"/>
                <w:sz w:val="18"/>
                <w:szCs w:val="18"/>
                <w:lang w:eastAsia="en-GB"/>
              </w:rPr>
              <w:t xml:space="preserve"> n skills and rapport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D983DC"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Passionate about subject. Outstanding oral presentation and questioning skills which engage all learners and promote sustained motivation and concentration. Positive verbal and non-verbal skills. High mutual teacher/learner value/respect.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A44F49"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Delivery shows a good level of commitment and energy that holds learners interest. Good presentation and questioning skills including all learners promote learning. Teacher demonstrates effective verbal and non-verbal skills.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827E7B"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Oral presentation skills and questioning is </w:t>
            </w:r>
            <w:proofErr w:type="gramStart"/>
            <w:r w:rsidRPr="0001652F">
              <w:rPr>
                <w:rFonts w:ascii="Verdana" w:hAnsi="Verdana" w:cs="Times New Roman"/>
                <w:sz w:val="18"/>
                <w:szCs w:val="18"/>
                <w:lang w:eastAsia="en-GB"/>
              </w:rPr>
              <w:t>satisfactory,</w:t>
            </w:r>
            <w:proofErr w:type="gramEnd"/>
            <w:r w:rsidRPr="0001652F">
              <w:rPr>
                <w:rFonts w:ascii="Verdana" w:hAnsi="Verdana" w:cs="Times New Roman"/>
                <w:sz w:val="18"/>
                <w:szCs w:val="18"/>
                <w:lang w:eastAsia="en-GB"/>
              </w:rPr>
              <w:t xml:space="preserve"> opportunities are missed to encourage contribution by more reluctant learners. Positive teacher/learner relationship facilitates progress.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3B2227"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Ineffective or unenthusiastic delivery which does not engage learners, underdeveloped questioning strategies result in poor responses by the minority of learners. Poor teacher/learner relationship. </w:t>
            </w:r>
          </w:p>
        </w:tc>
      </w:tr>
      <w:tr w:rsidR="0001652F" w:rsidRPr="0001652F" w14:paraId="2B4EB241" w14:textId="77777777" w:rsidTr="0001652F">
        <w:tc>
          <w:tcPr>
            <w:tcW w:w="0" w:type="auto"/>
            <w:tcBorders>
              <w:top w:val="single" w:sz="4" w:space="0" w:color="000000"/>
              <w:left w:val="single" w:sz="4" w:space="0" w:color="000000"/>
              <w:bottom w:val="single" w:sz="4" w:space="0" w:color="000000"/>
              <w:right w:val="single" w:sz="4" w:space="0" w:color="000000"/>
            </w:tcBorders>
            <w:vAlign w:val="center"/>
            <w:hideMark/>
          </w:tcPr>
          <w:p w14:paraId="15F64171"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h) Support for individual learning needs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394958"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Excellent support provided through differentiated resources and activities – extension work, structured group/individual work and in-class customised support. In-class support is managed effectively to promote learning (as appropriate0.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BF7EC5"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Good individual </w:t>
            </w:r>
            <w:proofErr w:type="gramStart"/>
            <w:r w:rsidRPr="0001652F">
              <w:rPr>
                <w:rFonts w:ascii="Verdana" w:hAnsi="Verdana" w:cs="Times New Roman"/>
                <w:sz w:val="18"/>
                <w:szCs w:val="18"/>
                <w:lang w:eastAsia="en-GB"/>
              </w:rPr>
              <w:t>support</w:t>
            </w:r>
            <w:proofErr w:type="gramEnd"/>
            <w:r w:rsidRPr="0001652F">
              <w:rPr>
                <w:rFonts w:ascii="Verdana" w:hAnsi="Verdana" w:cs="Times New Roman"/>
                <w:sz w:val="18"/>
                <w:szCs w:val="18"/>
                <w:lang w:eastAsia="en-GB"/>
              </w:rPr>
              <w:t xml:space="preserve"> evident through development and use of resources, activities and support in lesson. In-class support is managed effectively (where appropriate).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6F488C"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Some individual support evident through development and use of resources, activities and support in lesson (where appropriate).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3EFBCD"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Insufficient or not support for some learners. Lesson resources and activities insufficiently developed or amended to meet different learning needs or levels and/or insufficient support in class, even though clearly needed. </w:t>
            </w:r>
          </w:p>
        </w:tc>
      </w:tr>
      <w:tr w:rsidR="0001652F" w:rsidRPr="0001652F" w14:paraId="3DBEF36D" w14:textId="77777777" w:rsidTr="0001652F">
        <w:tc>
          <w:tcPr>
            <w:tcW w:w="0" w:type="auto"/>
            <w:tcBorders>
              <w:top w:val="single" w:sz="4" w:space="0" w:color="000000"/>
              <w:left w:val="single" w:sz="4" w:space="0" w:color="000000"/>
              <w:bottom w:val="single" w:sz="4" w:space="0" w:color="000000"/>
              <w:right w:val="single" w:sz="4" w:space="0" w:color="000000"/>
            </w:tcBorders>
            <w:vAlign w:val="center"/>
            <w:hideMark/>
          </w:tcPr>
          <w:p w14:paraId="051925BC" w14:textId="77777777" w:rsidR="0001652F" w:rsidRPr="0001652F" w:rsidRDefault="0001652F" w:rsidP="0001652F">
            <w:pPr>
              <w:spacing w:before="100" w:beforeAutospacing="1" w:after="100" w:afterAutospacing="1"/>
              <w:rPr>
                <w:rFonts w:ascii="Times New Roman" w:hAnsi="Times New Roman" w:cs="Times New Roman"/>
                <w:lang w:eastAsia="en-GB"/>
              </w:rPr>
            </w:pPr>
            <w:proofErr w:type="spellStart"/>
            <w:r w:rsidRPr="0001652F">
              <w:rPr>
                <w:rFonts w:ascii="Verdana" w:hAnsi="Verdana" w:cs="Times New Roman"/>
                <w:sz w:val="18"/>
                <w:szCs w:val="18"/>
                <w:lang w:eastAsia="en-GB"/>
              </w:rPr>
              <w:t>i</w:t>
            </w:r>
            <w:proofErr w:type="spellEnd"/>
            <w:r w:rsidRPr="0001652F">
              <w:rPr>
                <w:rFonts w:ascii="Verdana" w:hAnsi="Verdana" w:cs="Times New Roman"/>
                <w:sz w:val="18"/>
                <w:szCs w:val="18"/>
                <w:lang w:eastAsia="en-GB"/>
              </w:rPr>
              <w:t xml:space="preserve">) Learning environment including Health and Safety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C940AA"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Room layout varied to benefit activities and communication at different stages of lesson. Professional and safe learning environment with a strong emphasis on health and safety. Resources and wall displays support learning (where appropriate).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C28968"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Good accommodation well laid out and resources. Learning is enhanced. Professional and safe learning environment with a good emphasis on Health &amp; Safety. Resources and wall displays support learning (where appropriate).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1E37D8"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Satisfactory accommodation which is sage. Does not hinder learning. Room layout does not enhance opportunities for student centred learning. Underdeveloped emphasis on Health &amp; Safety.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5123E0"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Inadequate for learning purposes and/or unsafe practice/resources. May be insufficiently resourced or accessible. Hinders or prevents learning. </w:t>
            </w:r>
          </w:p>
          <w:p w14:paraId="6EDA0A02"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w:t>
            </w:r>
            <w:r w:rsidRPr="0001652F">
              <w:rPr>
                <w:rFonts w:ascii="Verdana,Italic" w:hAnsi="Verdana,Italic" w:cs="Times New Roman"/>
                <w:sz w:val="18"/>
                <w:szCs w:val="18"/>
                <w:lang w:eastAsia="en-GB"/>
              </w:rPr>
              <w:t>Note, the lesson must be stopped if learners or teachers are at risk</w:t>
            </w:r>
            <w:r w:rsidRPr="0001652F">
              <w:rPr>
                <w:rFonts w:ascii="Verdana" w:hAnsi="Verdana" w:cs="Times New Roman"/>
                <w:sz w:val="18"/>
                <w:szCs w:val="18"/>
                <w:lang w:eastAsia="en-GB"/>
              </w:rPr>
              <w:t xml:space="preserve">) </w:t>
            </w:r>
          </w:p>
        </w:tc>
      </w:tr>
      <w:tr w:rsidR="0001652F" w:rsidRPr="0001652F" w14:paraId="408309A9" w14:textId="77777777" w:rsidTr="0001652F">
        <w:tc>
          <w:tcPr>
            <w:tcW w:w="0" w:type="auto"/>
            <w:tcBorders>
              <w:top w:val="single" w:sz="4" w:space="0" w:color="000000"/>
              <w:left w:val="single" w:sz="4" w:space="0" w:color="000000"/>
              <w:bottom w:val="single" w:sz="4" w:space="0" w:color="000000"/>
              <w:right w:val="single" w:sz="4" w:space="0" w:color="000000"/>
            </w:tcBorders>
            <w:vAlign w:val="center"/>
            <w:hideMark/>
          </w:tcPr>
          <w:p w14:paraId="618D6A72"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j) Management of learning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398D0E"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Highly effective group/individual management including clear instructions, pace and structure, behaviour and professional standards. Lateness is dealt with in line with policy and addressed effectively in the context of the lesson.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E50C4D"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Good group/individual management including clear instructions, pace and structure, behaviour and professional standards. Lateness is dealt with in line with policy and addressed effectively in the context of the lesson.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15EB59"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Teacher provides adequate leadership and direction for learners to make progress. However, underdeveloped guidance and instruction and group management strategies lead to some learners not participating effectively. Lateness causes some disruption to the learning of others.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F27519"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Ineffective leadership and direction. Learners not always listening or responding or uncertain what they should be doing. Inadequate monitoring of Health &amp; Safety. </w:t>
            </w:r>
          </w:p>
        </w:tc>
      </w:tr>
      <w:tr w:rsidR="0001652F" w:rsidRPr="0001652F" w14:paraId="30B56EC7" w14:textId="77777777" w:rsidTr="0001652F">
        <w:tc>
          <w:tcPr>
            <w:tcW w:w="0" w:type="auto"/>
            <w:tcBorders>
              <w:top w:val="single" w:sz="4" w:space="0" w:color="000000"/>
              <w:left w:val="single" w:sz="4" w:space="0" w:color="000000"/>
              <w:bottom w:val="single" w:sz="4" w:space="0" w:color="000000"/>
              <w:right w:val="single" w:sz="4" w:space="0" w:color="000000"/>
            </w:tcBorders>
            <w:vAlign w:val="center"/>
            <w:hideMark/>
          </w:tcPr>
          <w:p w14:paraId="7E168077"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lastRenderedPageBreak/>
              <w:t xml:space="preserve">k) Celebration of diversity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4B60E6"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All teaching and reference material promote inclusion through highly effective use of diverse examples. Teachers and learners use of inclusive language and terminology and demonstrative inclusive attitudes.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D12136"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All teaching and reference materials support inclusion through effective use of diverse examples. Teacher models good practice through use of inclusive language, attitudes and terminology.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F3DD4C"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Teaching and reference material demonstrate knowledge of inclusion through use of some diverse examples. Learners use appropriate language and terminology and demonstrate appropriated attitudes.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7D8DCC"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Little or no knowledge or awareness of inclusive learning principals. Inappropriate language, terminology used. Resources use stereotypical or inaccurate examples. </w:t>
            </w:r>
          </w:p>
        </w:tc>
      </w:tr>
      <w:tr w:rsidR="0001652F" w:rsidRPr="0001652F" w14:paraId="3E39E44E" w14:textId="77777777" w:rsidTr="0001652F">
        <w:tc>
          <w:tcPr>
            <w:tcW w:w="0" w:type="auto"/>
            <w:tcBorders>
              <w:top w:val="single" w:sz="4" w:space="0" w:color="000000"/>
              <w:left w:val="single" w:sz="4" w:space="0" w:color="000000"/>
              <w:bottom w:val="single" w:sz="4" w:space="0" w:color="000000"/>
              <w:right w:val="single" w:sz="4" w:space="0" w:color="000000"/>
            </w:tcBorders>
            <w:vAlign w:val="center"/>
            <w:hideMark/>
          </w:tcPr>
          <w:p w14:paraId="3B678D74"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l) Checks on learning in session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AA67B8"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Effective checking on individual learning using a wide range of strategies throughout the lesson. Checks empower learners and include peer and self-assessment. Checks are related to needs and abilities of all learners and they understand what they need to do to improve.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59C9BF"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Good checking on individual learning using a variety of strategies throughout the lesson. Checks empower learners and include peer and self-assessment. Checks are related to needs and abilities of all learners and they understand what they need to do to improve.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9D7E4E"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Informal and formal learning checks enable the majority of learners to know how well they are learning. Some opportunities lost throughout session for learners to receive feedback on their individual progress against the objectives of the lesson.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03289D"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Insufficient and/or ineffective checks to monitor individual learner’s knowledge or progress. Learning checks do not provide sufficient individual feedback to learners. </w:t>
            </w:r>
          </w:p>
        </w:tc>
      </w:tr>
    </w:tbl>
    <w:p w14:paraId="4DF852EF" w14:textId="77777777" w:rsidR="0001652F" w:rsidRPr="0001652F" w:rsidRDefault="0001652F" w:rsidP="0001652F">
      <w:pPr>
        <w:spacing w:before="100" w:beforeAutospacing="1" w:after="100" w:afterAutospacing="1"/>
        <w:rPr>
          <w:rFonts w:ascii="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155"/>
        <w:gridCol w:w="2260"/>
        <w:gridCol w:w="1811"/>
        <w:gridCol w:w="1752"/>
        <w:gridCol w:w="2032"/>
      </w:tblGrid>
      <w:tr w:rsidR="0001652F" w:rsidRPr="0001652F" w14:paraId="1D5E0741" w14:textId="77777777" w:rsidTr="0001652F">
        <w:tc>
          <w:tcPr>
            <w:tcW w:w="0" w:type="auto"/>
            <w:tcBorders>
              <w:top w:val="single" w:sz="4" w:space="0" w:color="000000"/>
              <w:left w:val="single" w:sz="4" w:space="0" w:color="000000"/>
              <w:bottom w:val="single" w:sz="4" w:space="0" w:color="000000"/>
              <w:right w:val="single" w:sz="4" w:space="0" w:color="000000"/>
            </w:tcBorders>
            <w:vAlign w:val="center"/>
            <w:hideMark/>
          </w:tcPr>
          <w:p w14:paraId="4A92896B" w14:textId="77777777" w:rsidR="0001652F" w:rsidRPr="0001652F" w:rsidRDefault="0001652F" w:rsidP="00B90D64">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m) Assessment feedback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AEAB9B" w14:textId="77777777" w:rsidR="0001652F" w:rsidRPr="0001652F" w:rsidRDefault="0001652F" w:rsidP="00B90D64">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Highly effective formative and summative assessment programme is used to monitor progress. Effective written feedback which is constructive and positive and identifies areas for improvement which enables learners to make further progress. Clear assessment programme.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FA3C11" w14:textId="77777777" w:rsidR="0001652F" w:rsidRPr="0001652F" w:rsidRDefault="0001652F" w:rsidP="00B90D64">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Good verbal and written feedback which is constructive and identifies areas for improvement which enables learners to progress. Clear assessment programme.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DF1B3C" w14:textId="77777777" w:rsidR="0001652F" w:rsidRPr="0001652F" w:rsidRDefault="0001652F" w:rsidP="00B90D64">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Verbal and written feedback which identifies areas for improvement and enables learners to make some progress. Clear assessment programme.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24BC70" w14:textId="77777777" w:rsidR="0001652F" w:rsidRPr="0001652F" w:rsidRDefault="0001652F" w:rsidP="00B90D64">
            <w:pPr>
              <w:spacing w:before="100" w:beforeAutospacing="1" w:after="100" w:afterAutospacing="1"/>
              <w:rPr>
                <w:rFonts w:ascii="Times New Roman" w:hAnsi="Times New Roman" w:cs="Times New Roman"/>
                <w:lang w:eastAsia="en-GB"/>
              </w:rPr>
            </w:pPr>
            <w:r w:rsidRPr="0001652F">
              <w:rPr>
                <w:rFonts w:ascii="Verdana" w:hAnsi="Verdana" w:cs="Times New Roman"/>
                <w:sz w:val="18"/>
                <w:szCs w:val="18"/>
                <w:lang w:eastAsia="en-GB"/>
              </w:rPr>
              <w:t xml:space="preserve">Insufficient and/or ineffective feedback which does not identify areas for improvement or enable learners to make progress. Lack of clarity for some learners on methods of assessment and programme of assessment. </w:t>
            </w:r>
          </w:p>
        </w:tc>
      </w:tr>
    </w:tbl>
    <w:p w14:paraId="3B49181D" w14:textId="77777777" w:rsidR="0001652F" w:rsidRDefault="0001652F" w:rsidP="0001652F">
      <w:pPr>
        <w:spacing w:before="100" w:beforeAutospacing="1" w:after="100" w:afterAutospacing="1"/>
        <w:rPr>
          <w:rFonts w:ascii="Verdana" w:hAnsi="Verdana" w:cs="Times New Roman"/>
          <w:color w:val="383838"/>
          <w:sz w:val="16"/>
          <w:szCs w:val="16"/>
          <w:lang w:eastAsia="en-GB"/>
        </w:rPr>
      </w:pPr>
    </w:p>
    <w:p w14:paraId="7E2EDFA8" w14:textId="77777777" w:rsidR="0001652F" w:rsidRDefault="0001652F" w:rsidP="0001652F">
      <w:pPr>
        <w:spacing w:before="100" w:beforeAutospacing="1" w:after="100" w:afterAutospacing="1"/>
        <w:rPr>
          <w:rFonts w:ascii="Verdana" w:hAnsi="Verdana" w:cs="Times New Roman"/>
          <w:color w:val="383838"/>
          <w:sz w:val="16"/>
          <w:szCs w:val="16"/>
          <w:lang w:eastAsia="en-GB"/>
        </w:rPr>
      </w:pPr>
    </w:p>
    <w:p w14:paraId="6747290A" w14:textId="77777777" w:rsidR="0001652F" w:rsidRDefault="0001652F" w:rsidP="0001652F">
      <w:pPr>
        <w:spacing w:before="100" w:beforeAutospacing="1" w:after="100" w:afterAutospacing="1"/>
        <w:rPr>
          <w:rFonts w:ascii="Verdana" w:hAnsi="Verdana" w:cs="Times New Roman"/>
          <w:color w:val="383838"/>
          <w:sz w:val="16"/>
          <w:szCs w:val="16"/>
          <w:lang w:eastAsia="en-GB"/>
        </w:rPr>
      </w:pPr>
    </w:p>
    <w:p w14:paraId="2FFE4BF6" w14:textId="77777777" w:rsidR="0001652F" w:rsidRDefault="0001652F" w:rsidP="0001652F">
      <w:pPr>
        <w:spacing w:before="100" w:beforeAutospacing="1" w:after="100" w:afterAutospacing="1"/>
        <w:rPr>
          <w:rFonts w:ascii="Verdana" w:hAnsi="Verdana" w:cs="Times New Roman"/>
          <w:color w:val="383838"/>
          <w:sz w:val="16"/>
          <w:szCs w:val="16"/>
          <w:lang w:eastAsia="en-GB"/>
        </w:rPr>
      </w:pPr>
    </w:p>
    <w:p w14:paraId="49B4E25A" w14:textId="77777777" w:rsidR="0001652F" w:rsidRDefault="0001652F" w:rsidP="0001652F">
      <w:pPr>
        <w:spacing w:before="100" w:beforeAutospacing="1" w:after="100" w:afterAutospacing="1"/>
        <w:rPr>
          <w:rFonts w:ascii="Verdana" w:hAnsi="Verdana" w:cs="Times New Roman"/>
          <w:color w:val="383838"/>
          <w:sz w:val="16"/>
          <w:szCs w:val="16"/>
          <w:lang w:eastAsia="en-GB"/>
        </w:rPr>
      </w:pPr>
    </w:p>
    <w:p w14:paraId="3B5C6333" w14:textId="77777777" w:rsidR="0001652F" w:rsidRPr="0001652F" w:rsidRDefault="0001652F" w:rsidP="0001652F">
      <w:pPr>
        <w:spacing w:before="100" w:beforeAutospacing="1" w:after="100" w:afterAutospacing="1"/>
        <w:rPr>
          <w:rFonts w:ascii="Times New Roman" w:hAnsi="Times New Roman" w:cs="Times New Roman"/>
          <w:b/>
          <w:sz w:val="22"/>
          <w:szCs w:val="22"/>
          <w:lang w:eastAsia="en-GB"/>
        </w:rPr>
      </w:pPr>
      <w:r w:rsidRPr="0001652F">
        <w:rPr>
          <w:rFonts w:ascii="Verdana" w:hAnsi="Verdana" w:cs="Times New Roman"/>
          <w:b/>
          <w:color w:val="383838"/>
          <w:sz w:val="22"/>
          <w:szCs w:val="22"/>
          <w:lang w:eastAsia="en-GB"/>
        </w:rPr>
        <w:lastRenderedPageBreak/>
        <w:t>Appendix Three</w:t>
      </w:r>
    </w:p>
    <w:tbl>
      <w:tblPr>
        <w:tblW w:w="0" w:type="auto"/>
        <w:tblCellMar>
          <w:top w:w="15" w:type="dxa"/>
          <w:left w:w="15" w:type="dxa"/>
          <w:bottom w:w="15" w:type="dxa"/>
          <w:right w:w="15" w:type="dxa"/>
        </w:tblCellMar>
        <w:tblLook w:val="04A0" w:firstRow="1" w:lastRow="0" w:firstColumn="1" w:lastColumn="0" w:noHBand="0" w:noVBand="1"/>
      </w:tblPr>
      <w:tblGrid>
        <w:gridCol w:w="9014"/>
      </w:tblGrid>
      <w:tr w:rsidR="0001652F" w:rsidRPr="0001652F" w14:paraId="1C3D3017" w14:textId="77777777" w:rsidTr="0001652F">
        <w:tc>
          <w:tcPr>
            <w:tcW w:w="0" w:type="auto"/>
            <w:tcBorders>
              <w:top w:val="single" w:sz="2" w:space="0" w:color="000000"/>
              <w:left w:val="single" w:sz="2" w:space="0" w:color="auto"/>
              <w:bottom w:val="single" w:sz="2" w:space="0" w:color="auto"/>
              <w:right w:val="single" w:sz="2" w:space="0" w:color="auto"/>
            </w:tcBorders>
            <w:vAlign w:val="center"/>
            <w:hideMark/>
          </w:tcPr>
          <w:p w14:paraId="62566076" w14:textId="77777777" w:rsidR="0001652F" w:rsidRPr="00B90D64" w:rsidRDefault="0001652F" w:rsidP="0001652F">
            <w:pPr>
              <w:spacing w:before="100" w:beforeAutospacing="1" w:after="100" w:afterAutospacing="1"/>
              <w:rPr>
                <w:rFonts w:ascii="Times New Roman" w:hAnsi="Times New Roman" w:cs="Times New Roman"/>
                <w:b/>
                <w:sz w:val="28"/>
                <w:szCs w:val="28"/>
                <w:lang w:eastAsia="en-GB"/>
              </w:rPr>
            </w:pPr>
            <w:r w:rsidRPr="00B90D64">
              <w:rPr>
                <w:rFonts w:ascii="Verdana,Bold" w:hAnsi="Verdana,Bold" w:cs="Times New Roman"/>
                <w:b/>
                <w:sz w:val="28"/>
                <w:szCs w:val="28"/>
                <w:lang w:eastAsia="en-GB"/>
              </w:rPr>
              <w:t xml:space="preserve">Assessor Observation Form </w:t>
            </w:r>
          </w:p>
          <w:tbl>
            <w:tblPr>
              <w:tblW w:w="0" w:type="auto"/>
              <w:tblCellMar>
                <w:top w:w="15" w:type="dxa"/>
                <w:left w:w="15" w:type="dxa"/>
                <w:bottom w:w="15" w:type="dxa"/>
                <w:right w:w="15" w:type="dxa"/>
              </w:tblCellMar>
              <w:tblLook w:val="04A0" w:firstRow="1" w:lastRow="0" w:firstColumn="1" w:lastColumn="0" w:noHBand="0" w:noVBand="1"/>
            </w:tblPr>
            <w:tblGrid>
              <w:gridCol w:w="1911"/>
              <w:gridCol w:w="19"/>
              <w:gridCol w:w="19"/>
              <w:gridCol w:w="1428"/>
              <w:gridCol w:w="1428"/>
              <w:gridCol w:w="799"/>
              <w:gridCol w:w="770"/>
              <w:gridCol w:w="983"/>
              <w:gridCol w:w="1036"/>
              <w:gridCol w:w="571"/>
            </w:tblGrid>
            <w:tr w:rsidR="0001652F" w:rsidRPr="0001652F" w14:paraId="082A5A93" w14:textId="77777777">
              <w:tc>
                <w:tcPr>
                  <w:tcW w:w="0" w:type="auto"/>
                  <w:tcBorders>
                    <w:top w:val="single" w:sz="4" w:space="0" w:color="000000"/>
                    <w:left w:val="single" w:sz="4" w:space="0" w:color="000000"/>
                    <w:bottom w:val="single" w:sz="4" w:space="0" w:color="000000"/>
                    <w:right w:val="single" w:sz="4" w:space="0" w:color="000000"/>
                  </w:tcBorders>
                  <w:vAlign w:val="center"/>
                  <w:hideMark/>
                </w:tcPr>
                <w:p w14:paraId="26BF6CE7"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Bold" w:hAnsi="Verdana,Bold" w:cs="Times New Roman"/>
                      <w:sz w:val="22"/>
                      <w:szCs w:val="22"/>
                      <w:lang w:eastAsia="en-GB"/>
                    </w:rPr>
                    <w:t xml:space="preserve">Assessor Name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18C1B230" w14:textId="77777777" w:rsidR="0001652F" w:rsidRPr="0001652F" w:rsidRDefault="0001652F" w:rsidP="0001652F">
                  <w:pPr>
                    <w:rPr>
                      <w:rFonts w:ascii="Times New Roman" w:hAnsi="Times New Roman" w:cs="Times New Roman"/>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9DD8DDD"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Bold" w:hAnsi="Verdana,Bold" w:cs="Times New Roman"/>
                      <w:sz w:val="22"/>
                      <w:szCs w:val="22"/>
                      <w:lang w:eastAsia="en-GB"/>
                    </w:rPr>
                    <w:t xml:space="preserve">Date of Observation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23983A7E" w14:textId="77777777" w:rsidR="0001652F" w:rsidRPr="0001652F" w:rsidRDefault="0001652F" w:rsidP="0001652F">
                  <w:pPr>
                    <w:rPr>
                      <w:rFonts w:ascii="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08BA22"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Bold" w:hAnsi="Verdana,Bold" w:cs="Times New Roman"/>
                      <w:sz w:val="22"/>
                      <w:szCs w:val="22"/>
                      <w:lang w:eastAsia="en-GB"/>
                    </w:rPr>
                    <w:t xml:space="preserve">Course </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43D97355" w14:textId="77777777" w:rsidR="0001652F" w:rsidRPr="0001652F" w:rsidRDefault="0001652F" w:rsidP="0001652F">
                  <w:pPr>
                    <w:rPr>
                      <w:rFonts w:ascii="Times New Roman" w:hAnsi="Times New Roman" w:cs="Times New Roman"/>
                      <w:lang w:eastAsia="en-GB"/>
                    </w:rPr>
                  </w:pPr>
                </w:p>
              </w:tc>
            </w:tr>
            <w:tr w:rsidR="0001652F" w:rsidRPr="0001652F" w14:paraId="10A25107" w14:textId="77777777">
              <w:tc>
                <w:tcPr>
                  <w:tcW w:w="0" w:type="auto"/>
                  <w:tcBorders>
                    <w:top w:val="single" w:sz="4" w:space="0" w:color="000000"/>
                    <w:left w:val="single" w:sz="4" w:space="0" w:color="000000"/>
                    <w:bottom w:val="single" w:sz="4" w:space="0" w:color="000000"/>
                    <w:right w:val="single" w:sz="4" w:space="0" w:color="000000"/>
                  </w:tcBorders>
                  <w:vAlign w:val="center"/>
                  <w:hideMark/>
                </w:tcPr>
                <w:p w14:paraId="5BE172F2"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Bold" w:hAnsi="Verdana,Bold" w:cs="Times New Roman"/>
                      <w:sz w:val="22"/>
                      <w:szCs w:val="22"/>
                      <w:lang w:eastAsia="en-GB"/>
                    </w:rPr>
                    <w:t xml:space="preserve">IQA Name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73039AEF" w14:textId="77777777" w:rsidR="0001652F" w:rsidRPr="0001652F" w:rsidRDefault="0001652F" w:rsidP="0001652F">
                  <w:pPr>
                    <w:rPr>
                      <w:rFonts w:ascii="Times New Roman" w:hAnsi="Times New Roman" w:cs="Times New Roman"/>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6C5BA7AD"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Bold" w:hAnsi="Verdana,Bold" w:cs="Times New Roman"/>
                      <w:sz w:val="22"/>
                      <w:szCs w:val="22"/>
                      <w:lang w:eastAsia="en-GB"/>
                    </w:rPr>
                    <w:t xml:space="preserve">Qualification status of assessor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133C8492"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Qualified Unqualified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B69E19"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Bold" w:hAnsi="Verdana,Bold" w:cs="Times New Roman"/>
                      <w:sz w:val="22"/>
                      <w:szCs w:val="22"/>
                      <w:lang w:eastAsia="en-GB"/>
                    </w:rPr>
                    <w:t xml:space="preserve">Location </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5FDBDC61" w14:textId="77777777" w:rsidR="0001652F" w:rsidRPr="0001652F" w:rsidRDefault="0001652F" w:rsidP="0001652F">
                  <w:pPr>
                    <w:rPr>
                      <w:rFonts w:ascii="Times New Roman" w:hAnsi="Times New Roman" w:cs="Times New Roman"/>
                      <w:lang w:eastAsia="en-GB"/>
                    </w:rPr>
                  </w:pPr>
                </w:p>
              </w:tc>
            </w:tr>
            <w:tr w:rsidR="0001652F" w:rsidRPr="0001652F" w14:paraId="6A5C8C43" w14:textId="77777777">
              <w:tc>
                <w:tcPr>
                  <w:tcW w:w="0" w:type="auto"/>
                  <w:tcBorders>
                    <w:top w:val="single" w:sz="4" w:space="0" w:color="000000"/>
                    <w:left w:val="single" w:sz="4" w:space="0" w:color="000000"/>
                    <w:bottom w:val="single" w:sz="4" w:space="0" w:color="000000"/>
                    <w:right w:val="single" w:sz="4" w:space="0" w:color="000000"/>
                  </w:tcBorders>
                  <w:vAlign w:val="center"/>
                  <w:hideMark/>
                </w:tcPr>
                <w:p w14:paraId="3E0B4093"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Bold" w:hAnsi="Verdana,Bold" w:cs="Times New Roman"/>
                      <w:sz w:val="22"/>
                      <w:szCs w:val="22"/>
                      <w:lang w:eastAsia="en-GB"/>
                    </w:rPr>
                    <w:t xml:space="preserve">Assessment Activity </w:t>
                  </w:r>
                </w:p>
              </w:tc>
              <w:tc>
                <w:tcPr>
                  <w:tcW w:w="0" w:type="auto"/>
                  <w:gridSpan w:val="9"/>
                  <w:tcBorders>
                    <w:top w:val="single" w:sz="4" w:space="0" w:color="000000"/>
                    <w:left w:val="single" w:sz="4" w:space="0" w:color="000000"/>
                    <w:bottom w:val="single" w:sz="4" w:space="0" w:color="000000"/>
                    <w:right w:val="single" w:sz="12" w:space="0" w:color="000000"/>
                  </w:tcBorders>
                  <w:vAlign w:val="center"/>
                  <w:hideMark/>
                </w:tcPr>
                <w:p w14:paraId="50B928BC" w14:textId="77777777" w:rsidR="0001652F" w:rsidRPr="0001652F" w:rsidRDefault="0001652F" w:rsidP="0001652F">
                  <w:pPr>
                    <w:rPr>
                      <w:rFonts w:ascii="Times New Roman" w:hAnsi="Times New Roman" w:cs="Times New Roman"/>
                      <w:lang w:eastAsia="en-GB"/>
                    </w:rPr>
                  </w:pPr>
                </w:p>
              </w:tc>
            </w:tr>
            <w:tr w:rsidR="0001652F" w:rsidRPr="0001652F" w14:paraId="3A3AB6BF" w14:textId="77777777">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7B7DC99E"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Bold" w:hAnsi="Verdana,Bold" w:cs="Times New Roman"/>
                      <w:sz w:val="22"/>
                      <w:szCs w:val="22"/>
                      <w:lang w:eastAsia="en-GB"/>
                    </w:rPr>
                    <w:t xml:space="preserve">Learner Name </w:t>
                  </w:r>
                </w:p>
              </w:tc>
              <w:tc>
                <w:tcPr>
                  <w:tcW w:w="0" w:type="auto"/>
                  <w:gridSpan w:val="6"/>
                  <w:vMerge w:val="restart"/>
                  <w:tcBorders>
                    <w:top w:val="single" w:sz="4" w:space="0" w:color="000000"/>
                    <w:left w:val="single" w:sz="4" w:space="0" w:color="000000"/>
                    <w:bottom w:val="single" w:sz="4" w:space="0" w:color="000000"/>
                    <w:right w:val="single" w:sz="4" w:space="0" w:color="000000"/>
                  </w:tcBorders>
                  <w:vAlign w:val="center"/>
                  <w:hideMark/>
                </w:tcPr>
                <w:p w14:paraId="23ACA617" w14:textId="77777777" w:rsidR="0001652F" w:rsidRPr="0001652F" w:rsidRDefault="0001652F" w:rsidP="0001652F">
                  <w:pPr>
                    <w:rPr>
                      <w:rFonts w:ascii="Times New Roman" w:hAnsi="Times New Roman" w:cs="Times New Roman"/>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316C8537"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Bold" w:hAnsi="Verdana,Bold" w:cs="Times New Roman"/>
                      <w:sz w:val="22"/>
                      <w:szCs w:val="22"/>
                      <w:lang w:eastAsia="en-GB"/>
                    </w:rPr>
                    <w:t xml:space="preserve">Observation Start time </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2B3F660C" w14:textId="77777777" w:rsidR="0001652F" w:rsidRPr="0001652F" w:rsidRDefault="0001652F" w:rsidP="0001652F">
                  <w:pPr>
                    <w:rPr>
                      <w:rFonts w:ascii="Times New Roman" w:hAnsi="Times New Roman" w:cs="Times New Roman"/>
                      <w:lang w:eastAsia="en-GB"/>
                    </w:rPr>
                  </w:pPr>
                </w:p>
              </w:tc>
            </w:tr>
            <w:tr w:rsidR="0001652F" w:rsidRPr="0001652F" w14:paraId="5B9268CC"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8195CD" w14:textId="77777777" w:rsidR="0001652F" w:rsidRPr="0001652F" w:rsidRDefault="0001652F" w:rsidP="0001652F">
                  <w:pPr>
                    <w:rPr>
                      <w:rFonts w:ascii="Times New Roman" w:hAnsi="Times New Roman" w:cs="Times New Roman"/>
                      <w:lang w:eastAsia="en-GB"/>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14:paraId="7B5CC032" w14:textId="77777777" w:rsidR="0001652F" w:rsidRPr="0001652F" w:rsidRDefault="0001652F" w:rsidP="0001652F">
                  <w:pPr>
                    <w:rPr>
                      <w:rFonts w:ascii="Times New Roman" w:hAnsi="Times New Roman" w:cs="Times New Roman"/>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30463F91"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Bold" w:hAnsi="Verdana,Bold" w:cs="Times New Roman"/>
                      <w:sz w:val="22"/>
                      <w:szCs w:val="22"/>
                      <w:lang w:eastAsia="en-GB"/>
                    </w:rPr>
                    <w:t xml:space="preserve">Observation Duration </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12016BD4" w14:textId="77777777" w:rsidR="0001652F" w:rsidRPr="0001652F" w:rsidRDefault="0001652F" w:rsidP="0001652F">
                  <w:pPr>
                    <w:rPr>
                      <w:rFonts w:ascii="Times New Roman" w:hAnsi="Times New Roman" w:cs="Times New Roman"/>
                      <w:lang w:eastAsia="en-GB"/>
                    </w:rPr>
                  </w:pPr>
                </w:p>
              </w:tc>
            </w:tr>
            <w:tr w:rsidR="0001652F" w:rsidRPr="0001652F" w14:paraId="04DED18D" w14:textId="77777777">
              <w:tc>
                <w:tcPr>
                  <w:tcW w:w="0" w:type="auto"/>
                  <w:gridSpan w:val="10"/>
                  <w:tcBorders>
                    <w:top w:val="single" w:sz="4" w:space="0" w:color="000000"/>
                    <w:left w:val="single" w:sz="4" w:space="0" w:color="000000"/>
                    <w:bottom w:val="single" w:sz="4" w:space="0" w:color="000000"/>
                    <w:right w:val="single" w:sz="12" w:space="0" w:color="000000"/>
                  </w:tcBorders>
                  <w:vAlign w:val="center"/>
                  <w:hideMark/>
                </w:tcPr>
                <w:p w14:paraId="1ACB5093"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Overall summary of observation: </w:t>
                  </w:r>
                </w:p>
              </w:tc>
            </w:tr>
            <w:tr w:rsidR="0001652F" w:rsidRPr="0001652F" w14:paraId="3DE3C4CE" w14:textId="77777777">
              <w:tc>
                <w:tcPr>
                  <w:tcW w:w="0" w:type="auto"/>
                  <w:gridSpan w:val="10"/>
                  <w:tcBorders>
                    <w:top w:val="single" w:sz="4" w:space="0" w:color="000000"/>
                    <w:left w:val="single" w:sz="4" w:space="0" w:color="000000"/>
                    <w:bottom w:val="single" w:sz="4" w:space="0" w:color="000000"/>
                    <w:right w:val="single" w:sz="12" w:space="0" w:color="000000"/>
                  </w:tcBorders>
                  <w:shd w:val="clear" w:color="auto" w:fill="D8D8D8"/>
                  <w:vAlign w:val="center"/>
                  <w:hideMark/>
                </w:tcPr>
                <w:p w14:paraId="7319BFE6" w14:textId="77777777" w:rsidR="0001652F" w:rsidRPr="0001652F" w:rsidRDefault="0001652F" w:rsidP="0001652F">
                  <w:pPr>
                    <w:rPr>
                      <w:rFonts w:ascii="Times New Roman" w:hAnsi="Times New Roman" w:cs="Times New Roman"/>
                      <w:lang w:eastAsia="en-GB"/>
                    </w:rPr>
                  </w:pPr>
                </w:p>
              </w:tc>
            </w:tr>
            <w:tr w:rsidR="0001652F" w:rsidRPr="0001652F" w14:paraId="706916F8" w14:textId="77777777">
              <w:tc>
                <w:tcPr>
                  <w:tcW w:w="0" w:type="auto"/>
                  <w:gridSpan w:val="10"/>
                  <w:tcBorders>
                    <w:top w:val="single" w:sz="4" w:space="0" w:color="000000"/>
                    <w:left w:val="single" w:sz="4" w:space="0" w:color="000000"/>
                    <w:bottom w:val="single" w:sz="4" w:space="0" w:color="000000"/>
                    <w:right w:val="single" w:sz="12" w:space="0" w:color="000000"/>
                  </w:tcBorders>
                  <w:vAlign w:val="center"/>
                  <w:hideMark/>
                </w:tcPr>
                <w:p w14:paraId="6601DC30"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Key strengths (linked to performance criteria for assessment) </w:t>
                  </w:r>
                </w:p>
              </w:tc>
            </w:tr>
            <w:tr w:rsidR="0001652F" w:rsidRPr="0001652F" w14:paraId="2E201672" w14:textId="77777777">
              <w:tc>
                <w:tcPr>
                  <w:tcW w:w="0" w:type="auto"/>
                  <w:gridSpan w:val="10"/>
                  <w:tcBorders>
                    <w:top w:val="single" w:sz="4" w:space="0" w:color="000000"/>
                    <w:left w:val="single" w:sz="4" w:space="0" w:color="000000"/>
                    <w:bottom w:val="single" w:sz="4" w:space="0" w:color="000000"/>
                    <w:right w:val="single" w:sz="12" w:space="0" w:color="000000"/>
                  </w:tcBorders>
                  <w:vAlign w:val="center"/>
                  <w:hideMark/>
                </w:tcPr>
                <w:p w14:paraId="0AA319C3"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Areas for improvement (linked to performance criteria for assessment) </w:t>
                  </w:r>
                </w:p>
              </w:tc>
            </w:tr>
            <w:tr w:rsidR="0001652F" w:rsidRPr="0001652F" w14:paraId="37EE07A4" w14:textId="77777777">
              <w:tc>
                <w:tcPr>
                  <w:tcW w:w="0" w:type="auto"/>
                  <w:gridSpan w:val="10"/>
                  <w:tcBorders>
                    <w:top w:val="single" w:sz="4" w:space="0" w:color="000000"/>
                    <w:left w:val="single" w:sz="4" w:space="0" w:color="000000"/>
                    <w:bottom w:val="single" w:sz="4" w:space="0" w:color="000000"/>
                    <w:right w:val="single" w:sz="12" w:space="0" w:color="000000"/>
                  </w:tcBorders>
                  <w:vAlign w:val="center"/>
                  <w:hideMark/>
                </w:tcPr>
                <w:p w14:paraId="2009EDA1"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Grades: Please put a cross in the box provided for the grade awarded </w:t>
                  </w:r>
                </w:p>
              </w:tc>
            </w:tr>
            <w:tr w:rsidR="0001652F" w:rsidRPr="0001652F" w14:paraId="53BCC45D" w14:textId="77777777">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1A7E35D"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1. Outstanding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60CA36E2"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2. Good </w:t>
                  </w:r>
                </w:p>
              </w:tc>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14:paraId="48A85C9C"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3.</w:t>
                  </w:r>
                  <w:r w:rsidRPr="0001652F">
                    <w:rPr>
                      <w:rFonts w:ascii="Verdana" w:hAnsi="Verdana" w:cs="Times New Roman"/>
                      <w:sz w:val="22"/>
                      <w:szCs w:val="22"/>
                      <w:lang w:eastAsia="en-GB"/>
                    </w:rPr>
                    <w:br/>
                    <w:t xml:space="preserve">Requires improvement </w:t>
                  </w:r>
                </w:p>
              </w:tc>
              <w:tc>
                <w:tcPr>
                  <w:tcW w:w="0" w:type="auto"/>
                  <w:gridSpan w:val="2"/>
                  <w:tcBorders>
                    <w:top w:val="single" w:sz="4" w:space="0" w:color="000000"/>
                    <w:left w:val="single" w:sz="4" w:space="0" w:color="000000"/>
                    <w:bottom w:val="single" w:sz="4" w:space="0" w:color="000000"/>
                    <w:right w:val="single" w:sz="12" w:space="0" w:color="000000"/>
                  </w:tcBorders>
                  <w:vAlign w:val="center"/>
                  <w:hideMark/>
                </w:tcPr>
                <w:p w14:paraId="7DF5A4B6"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4. Inadequate </w:t>
                  </w:r>
                </w:p>
              </w:tc>
            </w:tr>
            <w:tr w:rsidR="0001652F" w:rsidRPr="0001652F" w14:paraId="79796611" w14:textId="77777777">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14:paraId="0BC61382"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Actions agreed to address areas for improvement: </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8E70F09"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By who: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389792"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When: </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0D1BAAF0"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Tick: </w:t>
                  </w:r>
                </w:p>
              </w:tc>
            </w:tr>
            <w:tr w:rsidR="0001652F" w:rsidRPr="0001652F" w14:paraId="2790071A" w14:textId="77777777">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14:paraId="414D92D0" w14:textId="77777777" w:rsidR="0001652F" w:rsidRPr="0001652F" w:rsidRDefault="0001652F" w:rsidP="0001652F">
                  <w:pPr>
                    <w:rPr>
                      <w:rFonts w:ascii="Times New Roman" w:hAnsi="Times New Roman" w:cs="Times New Roman"/>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5805FA1F" w14:textId="77777777" w:rsidR="0001652F" w:rsidRPr="0001652F" w:rsidRDefault="0001652F" w:rsidP="0001652F">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5958D1" w14:textId="77777777" w:rsidR="0001652F" w:rsidRPr="0001652F" w:rsidRDefault="0001652F" w:rsidP="0001652F">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16B136CD" w14:textId="77777777" w:rsidR="0001652F" w:rsidRPr="0001652F" w:rsidRDefault="0001652F" w:rsidP="0001652F">
                  <w:pPr>
                    <w:rPr>
                      <w:rFonts w:ascii="Times New Roman" w:eastAsia="Times New Roman" w:hAnsi="Times New Roman" w:cs="Times New Roman"/>
                      <w:sz w:val="20"/>
                      <w:szCs w:val="20"/>
                      <w:lang w:eastAsia="en-GB"/>
                    </w:rPr>
                  </w:pPr>
                </w:p>
              </w:tc>
            </w:tr>
            <w:tr w:rsidR="0001652F" w:rsidRPr="0001652F" w14:paraId="7BFFB085" w14:textId="77777777">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14:paraId="5B6D45DD" w14:textId="77777777" w:rsidR="0001652F" w:rsidRPr="0001652F" w:rsidRDefault="0001652F" w:rsidP="0001652F">
                  <w:pPr>
                    <w:rPr>
                      <w:rFonts w:ascii="Times New Roman" w:eastAsia="Times New Roman" w:hAnsi="Times New Roman" w:cs="Times New Roman"/>
                      <w:sz w:val="20"/>
                      <w:szCs w:val="20"/>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0A1E0BD3" w14:textId="77777777" w:rsidR="0001652F" w:rsidRPr="0001652F" w:rsidRDefault="0001652F" w:rsidP="0001652F">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B85DA4" w14:textId="77777777" w:rsidR="0001652F" w:rsidRPr="0001652F" w:rsidRDefault="0001652F" w:rsidP="0001652F">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64ED3B10" w14:textId="77777777" w:rsidR="0001652F" w:rsidRPr="0001652F" w:rsidRDefault="0001652F" w:rsidP="0001652F">
                  <w:pPr>
                    <w:rPr>
                      <w:rFonts w:ascii="Times New Roman" w:eastAsia="Times New Roman" w:hAnsi="Times New Roman" w:cs="Times New Roman"/>
                      <w:sz w:val="20"/>
                      <w:szCs w:val="20"/>
                      <w:lang w:eastAsia="en-GB"/>
                    </w:rPr>
                  </w:pPr>
                </w:p>
              </w:tc>
            </w:tr>
            <w:tr w:rsidR="0001652F" w:rsidRPr="0001652F" w14:paraId="1F1E227A" w14:textId="77777777">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14:paraId="1B23EB1C" w14:textId="77777777" w:rsidR="0001652F" w:rsidRPr="0001652F" w:rsidRDefault="0001652F" w:rsidP="0001652F">
                  <w:pPr>
                    <w:rPr>
                      <w:rFonts w:ascii="Times New Roman" w:eastAsia="Times New Roman" w:hAnsi="Times New Roman" w:cs="Times New Roman"/>
                      <w:sz w:val="20"/>
                      <w:szCs w:val="20"/>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BFF5056" w14:textId="77777777" w:rsidR="0001652F" w:rsidRPr="0001652F" w:rsidRDefault="0001652F" w:rsidP="0001652F">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B9D1CE" w14:textId="77777777" w:rsidR="0001652F" w:rsidRPr="0001652F" w:rsidRDefault="0001652F" w:rsidP="0001652F">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1FB28828" w14:textId="77777777" w:rsidR="0001652F" w:rsidRPr="0001652F" w:rsidRDefault="0001652F" w:rsidP="0001652F">
                  <w:pPr>
                    <w:rPr>
                      <w:rFonts w:ascii="Times New Roman" w:eastAsia="Times New Roman" w:hAnsi="Times New Roman" w:cs="Times New Roman"/>
                      <w:sz w:val="20"/>
                      <w:szCs w:val="20"/>
                      <w:lang w:eastAsia="en-GB"/>
                    </w:rPr>
                  </w:pPr>
                </w:p>
              </w:tc>
            </w:tr>
          </w:tbl>
          <w:p w14:paraId="621D61C8" w14:textId="77777777" w:rsidR="0001652F" w:rsidRPr="0001652F" w:rsidRDefault="0001652F" w:rsidP="0001652F">
            <w:pPr>
              <w:rPr>
                <w:rFonts w:ascii="Times New Roman" w:eastAsia="Times New Roman" w:hAnsi="Times New Roman" w:cs="Times New Roman"/>
                <w:lang w:eastAsia="en-GB"/>
              </w:rPr>
            </w:pPr>
          </w:p>
        </w:tc>
      </w:tr>
      <w:tr w:rsidR="0001652F" w:rsidRPr="0001652F" w14:paraId="029D6908" w14:textId="77777777" w:rsidTr="0001652F">
        <w:tc>
          <w:tcPr>
            <w:tcW w:w="0" w:type="auto"/>
            <w:tcBorders>
              <w:top w:val="single" w:sz="2" w:space="0" w:color="auto"/>
              <w:left w:val="single" w:sz="2" w:space="0" w:color="auto"/>
              <w:bottom w:val="single" w:sz="2" w:space="0" w:color="auto"/>
              <w:right w:val="single" w:sz="2" w:space="0" w:color="auto"/>
            </w:tcBorders>
            <w:shd w:val="clear" w:color="auto" w:fill="565656"/>
            <w:vAlign w:val="center"/>
            <w:hideMark/>
          </w:tcPr>
          <w:p w14:paraId="726AB48D" w14:textId="77777777" w:rsidR="0001652F" w:rsidRPr="0001652F" w:rsidRDefault="0001652F" w:rsidP="0001652F">
            <w:pPr>
              <w:spacing w:before="100" w:beforeAutospacing="1" w:after="100" w:afterAutospacing="1"/>
              <w:rPr>
                <w:rFonts w:ascii="Times New Roman" w:hAnsi="Times New Roman" w:cs="Times New Roman"/>
                <w:lang w:eastAsia="en-GB"/>
              </w:rPr>
            </w:pPr>
          </w:p>
        </w:tc>
      </w:tr>
      <w:tr w:rsidR="0001652F" w:rsidRPr="0001652F" w14:paraId="27B30781" w14:textId="77777777" w:rsidTr="0001652F">
        <w:tc>
          <w:tcPr>
            <w:tcW w:w="0" w:type="auto"/>
            <w:tcBorders>
              <w:top w:val="single" w:sz="2" w:space="0" w:color="000000"/>
              <w:left w:val="single" w:sz="2" w:space="0" w:color="auto"/>
              <w:bottom w:val="single" w:sz="2" w:space="0" w:color="auto"/>
              <w:right w:val="single" w:sz="2" w:space="0" w:color="auto"/>
            </w:tcBorders>
            <w:vAlign w:val="center"/>
            <w:hideMark/>
          </w:tcPr>
          <w:p w14:paraId="6BD30948" w14:textId="77777777" w:rsidR="0001652F" w:rsidRPr="00B90D64" w:rsidRDefault="0001652F" w:rsidP="0001652F">
            <w:pPr>
              <w:spacing w:before="100" w:beforeAutospacing="1" w:after="100" w:afterAutospacing="1"/>
              <w:rPr>
                <w:rFonts w:ascii="Times New Roman" w:hAnsi="Times New Roman" w:cs="Times New Roman"/>
                <w:b/>
                <w:sz w:val="28"/>
                <w:szCs w:val="28"/>
                <w:lang w:eastAsia="en-GB"/>
              </w:rPr>
            </w:pPr>
            <w:r w:rsidRPr="00B90D64">
              <w:rPr>
                <w:rFonts w:ascii="Verdana,Bold" w:hAnsi="Verdana,Bold" w:cs="Times New Roman"/>
                <w:b/>
                <w:sz w:val="28"/>
                <w:szCs w:val="28"/>
                <w:lang w:eastAsia="en-GB"/>
              </w:rPr>
              <w:t xml:space="preserve">Learner Interview Record </w:t>
            </w:r>
          </w:p>
          <w:tbl>
            <w:tblPr>
              <w:tblW w:w="0" w:type="auto"/>
              <w:tblCellMar>
                <w:top w:w="15" w:type="dxa"/>
                <w:left w:w="15" w:type="dxa"/>
                <w:bottom w:w="15" w:type="dxa"/>
                <w:right w:w="15" w:type="dxa"/>
              </w:tblCellMar>
              <w:tblLook w:val="04A0" w:firstRow="1" w:lastRow="0" w:firstColumn="1" w:lastColumn="0" w:noHBand="0" w:noVBand="1"/>
            </w:tblPr>
            <w:tblGrid>
              <w:gridCol w:w="8938"/>
              <w:gridCol w:w="36"/>
            </w:tblGrid>
            <w:tr w:rsidR="0001652F" w:rsidRPr="0001652F" w14:paraId="73139700" w14:textId="77777777">
              <w:tc>
                <w:tcPr>
                  <w:tcW w:w="0" w:type="auto"/>
                  <w:tcBorders>
                    <w:top w:val="single" w:sz="4" w:space="0" w:color="000000"/>
                    <w:left w:val="single" w:sz="4" w:space="0" w:color="000000"/>
                    <w:bottom w:val="single" w:sz="4" w:space="0" w:color="000000"/>
                    <w:right w:val="single" w:sz="4" w:space="0" w:color="000000"/>
                  </w:tcBorders>
                  <w:vAlign w:val="center"/>
                  <w:hideMark/>
                </w:tcPr>
                <w:p w14:paraId="1A1803E6"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When did you begin the programme?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5A58F6" w14:textId="77777777" w:rsidR="0001652F" w:rsidRPr="0001652F" w:rsidRDefault="0001652F" w:rsidP="0001652F">
                  <w:pPr>
                    <w:rPr>
                      <w:rFonts w:ascii="Times New Roman" w:hAnsi="Times New Roman" w:cs="Times New Roman"/>
                      <w:lang w:eastAsia="en-GB"/>
                    </w:rPr>
                  </w:pPr>
                </w:p>
              </w:tc>
            </w:tr>
            <w:tr w:rsidR="0001652F" w:rsidRPr="0001652F" w14:paraId="095B59AD" w14:textId="77777777">
              <w:tc>
                <w:tcPr>
                  <w:tcW w:w="0" w:type="auto"/>
                  <w:tcBorders>
                    <w:top w:val="single" w:sz="4" w:space="0" w:color="000000"/>
                    <w:left w:val="single" w:sz="4" w:space="0" w:color="000000"/>
                    <w:bottom w:val="single" w:sz="4" w:space="0" w:color="000000"/>
                    <w:right w:val="single" w:sz="4" w:space="0" w:color="000000"/>
                  </w:tcBorders>
                  <w:vAlign w:val="center"/>
                  <w:hideMark/>
                </w:tcPr>
                <w:p w14:paraId="5194DFB2"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What was covered in your induction? </w:t>
                  </w:r>
                </w:p>
                <w:p w14:paraId="5756A3E0"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Check safeguarding, equality and diversity info was given and explained</w:t>
                  </w:r>
                  <w:r w:rsidR="00531E6A">
                    <w:rPr>
                      <w:rFonts w:ascii="Verdana" w:hAnsi="Verdana" w:cs="Times New Roman"/>
                      <w:sz w:val="22"/>
                      <w:szCs w:val="22"/>
                      <w:lang w:eastAsia="en-GB"/>
                    </w:rPr>
                    <w:t>:</w:t>
                  </w:r>
                  <w:r w:rsidRPr="0001652F">
                    <w:rPr>
                      <w:rFonts w:ascii="Verdana" w:hAnsi="Verdana" w:cs="Times New Roman"/>
                      <w:sz w:val="22"/>
                      <w:szCs w:val="22"/>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D9BE03" w14:textId="77777777" w:rsidR="0001652F" w:rsidRPr="0001652F" w:rsidRDefault="0001652F" w:rsidP="0001652F">
                  <w:pPr>
                    <w:rPr>
                      <w:rFonts w:ascii="Times New Roman" w:hAnsi="Times New Roman" w:cs="Times New Roman"/>
                      <w:lang w:eastAsia="en-GB"/>
                    </w:rPr>
                  </w:pPr>
                </w:p>
              </w:tc>
            </w:tr>
            <w:tr w:rsidR="0001652F" w:rsidRPr="0001652F" w14:paraId="08BDFC80" w14:textId="77777777">
              <w:tc>
                <w:tcPr>
                  <w:tcW w:w="0" w:type="auto"/>
                  <w:tcBorders>
                    <w:top w:val="single" w:sz="4" w:space="0" w:color="000000"/>
                    <w:left w:val="single" w:sz="4" w:space="0" w:color="000000"/>
                    <w:bottom w:val="single" w:sz="4" w:space="0" w:color="000000"/>
                    <w:right w:val="single" w:sz="4" w:space="0" w:color="000000"/>
                  </w:tcBorders>
                  <w:vAlign w:val="center"/>
                  <w:hideMark/>
                </w:tcPr>
                <w:p w14:paraId="108BFA7F"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If you had a complaint what would you do or who would you talk to?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1599E6" w14:textId="77777777" w:rsidR="0001652F" w:rsidRPr="0001652F" w:rsidRDefault="0001652F" w:rsidP="0001652F">
                  <w:pPr>
                    <w:rPr>
                      <w:rFonts w:ascii="Times New Roman" w:hAnsi="Times New Roman" w:cs="Times New Roman"/>
                      <w:lang w:eastAsia="en-GB"/>
                    </w:rPr>
                  </w:pPr>
                </w:p>
              </w:tc>
            </w:tr>
            <w:tr w:rsidR="0001652F" w:rsidRPr="0001652F" w14:paraId="4C110F63" w14:textId="77777777">
              <w:tc>
                <w:tcPr>
                  <w:tcW w:w="0" w:type="auto"/>
                  <w:tcBorders>
                    <w:top w:val="single" w:sz="4" w:space="0" w:color="000000"/>
                    <w:left w:val="single" w:sz="4" w:space="0" w:color="000000"/>
                    <w:bottom w:val="single" w:sz="4" w:space="0" w:color="000000"/>
                    <w:right w:val="single" w:sz="4" w:space="0" w:color="000000"/>
                  </w:tcBorders>
                  <w:vAlign w:val="center"/>
                  <w:hideMark/>
                </w:tcPr>
                <w:p w14:paraId="7B8C7C35"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How does your trainer/ assessor involve you in planning assessments?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8608EB" w14:textId="77777777" w:rsidR="0001652F" w:rsidRPr="0001652F" w:rsidRDefault="0001652F" w:rsidP="0001652F">
                  <w:pPr>
                    <w:rPr>
                      <w:rFonts w:ascii="Times New Roman" w:hAnsi="Times New Roman" w:cs="Times New Roman"/>
                      <w:lang w:eastAsia="en-GB"/>
                    </w:rPr>
                  </w:pPr>
                </w:p>
              </w:tc>
            </w:tr>
            <w:tr w:rsidR="0001652F" w:rsidRPr="0001652F" w14:paraId="54F305AC" w14:textId="77777777">
              <w:tc>
                <w:tcPr>
                  <w:tcW w:w="0" w:type="auto"/>
                  <w:tcBorders>
                    <w:top w:val="single" w:sz="4" w:space="0" w:color="000000"/>
                    <w:left w:val="single" w:sz="4" w:space="0" w:color="000000"/>
                    <w:bottom w:val="single" w:sz="4" w:space="0" w:color="000000"/>
                    <w:right w:val="single" w:sz="4" w:space="0" w:color="000000"/>
                  </w:tcBorders>
                  <w:vAlign w:val="center"/>
                  <w:hideMark/>
                </w:tcPr>
                <w:p w14:paraId="45883802"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How often do you see your assessor? Do you feel that this is enough? If not, how often would you like it to be?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D985E9" w14:textId="77777777" w:rsidR="0001652F" w:rsidRPr="0001652F" w:rsidRDefault="0001652F" w:rsidP="0001652F">
                  <w:pPr>
                    <w:rPr>
                      <w:rFonts w:ascii="Times New Roman" w:hAnsi="Times New Roman" w:cs="Times New Roman"/>
                      <w:lang w:eastAsia="en-GB"/>
                    </w:rPr>
                  </w:pPr>
                </w:p>
              </w:tc>
            </w:tr>
            <w:tr w:rsidR="0001652F" w:rsidRPr="0001652F" w14:paraId="35036C3D" w14:textId="77777777">
              <w:tc>
                <w:tcPr>
                  <w:tcW w:w="0" w:type="auto"/>
                  <w:tcBorders>
                    <w:top w:val="single" w:sz="4" w:space="0" w:color="000000"/>
                    <w:left w:val="single" w:sz="4" w:space="0" w:color="000000"/>
                    <w:bottom w:val="single" w:sz="4" w:space="0" w:color="000000"/>
                    <w:right w:val="single" w:sz="4" w:space="0" w:color="000000"/>
                  </w:tcBorders>
                  <w:vAlign w:val="center"/>
                  <w:hideMark/>
                </w:tcPr>
                <w:p w14:paraId="0A2D8303"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Does your assessor give you feedback after each assessment? Is this feedback help you to develop and improve your knowledge and skills?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07B04E" w14:textId="77777777" w:rsidR="0001652F" w:rsidRPr="0001652F" w:rsidRDefault="0001652F" w:rsidP="0001652F">
                  <w:pPr>
                    <w:rPr>
                      <w:rFonts w:ascii="Times New Roman" w:hAnsi="Times New Roman" w:cs="Times New Roman"/>
                      <w:lang w:eastAsia="en-GB"/>
                    </w:rPr>
                  </w:pPr>
                </w:p>
              </w:tc>
            </w:tr>
            <w:tr w:rsidR="0001652F" w:rsidRPr="0001652F" w14:paraId="005680C5" w14:textId="77777777">
              <w:tc>
                <w:tcPr>
                  <w:tcW w:w="0" w:type="auto"/>
                  <w:tcBorders>
                    <w:top w:val="single" w:sz="4" w:space="0" w:color="000000"/>
                    <w:left w:val="single" w:sz="4" w:space="0" w:color="000000"/>
                    <w:bottom w:val="single" w:sz="4" w:space="0" w:color="000000"/>
                    <w:right w:val="single" w:sz="4" w:space="0" w:color="000000"/>
                  </w:tcBorders>
                  <w:vAlign w:val="center"/>
                  <w:hideMark/>
                </w:tcPr>
                <w:p w14:paraId="5F5C3A13"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Do you think the qualification will help your work now and in the future?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2CC38A" w14:textId="77777777" w:rsidR="0001652F" w:rsidRPr="0001652F" w:rsidRDefault="0001652F" w:rsidP="0001652F">
                  <w:pPr>
                    <w:rPr>
                      <w:rFonts w:ascii="Times New Roman" w:hAnsi="Times New Roman" w:cs="Times New Roman"/>
                      <w:lang w:eastAsia="en-GB"/>
                    </w:rPr>
                  </w:pPr>
                </w:p>
              </w:tc>
            </w:tr>
            <w:tr w:rsidR="0001652F" w:rsidRPr="0001652F" w14:paraId="7148CC0F" w14:textId="77777777">
              <w:tc>
                <w:tcPr>
                  <w:tcW w:w="0" w:type="auto"/>
                  <w:tcBorders>
                    <w:top w:val="single" w:sz="4" w:space="0" w:color="000000"/>
                    <w:left w:val="single" w:sz="4" w:space="0" w:color="000000"/>
                    <w:bottom w:val="single" w:sz="4" w:space="0" w:color="000000"/>
                    <w:right w:val="single" w:sz="4" w:space="0" w:color="000000"/>
                  </w:tcBorders>
                  <w:vAlign w:val="center"/>
                  <w:hideMark/>
                </w:tcPr>
                <w:p w14:paraId="1196ADF5"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How useful do you find the taught sessions?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9C3FCF" w14:textId="77777777" w:rsidR="0001652F" w:rsidRPr="0001652F" w:rsidRDefault="0001652F" w:rsidP="0001652F">
                  <w:pPr>
                    <w:rPr>
                      <w:rFonts w:ascii="Times New Roman" w:hAnsi="Times New Roman" w:cs="Times New Roman"/>
                      <w:lang w:eastAsia="en-GB"/>
                    </w:rPr>
                  </w:pPr>
                </w:p>
              </w:tc>
            </w:tr>
            <w:tr w:rsidR="0001652F" w:rsidRPr="0001652F" w14:paraId="7F223741" w14:textId="77777777">
              <w:tc>
                <w:tcPr>
                  <w:tcW w:w="0" w:type="auto"/>
                  <w:tcBorders>
                    <w:top w:val="single" w:sz="4" w:space="0" w:color="000000"/>
                    <w:left w:val="single" w:sz="4" w:space="0" w:color="000000"/>
                    <w:bottom w:val="single" w:sz="4" w:space="0" w:color="000000"/>
                    <w:right w:val="single" w:sz="4" w:space="0" w:color="000000"/>
                  </w:tcBorders>
                  <w:vAlign w:val="center"/>
                  <w:hideMark/>
                </w:tcPr>
                <w:p w14:paraId="10C94207"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Do you think the taught sessions are well prepared and organised?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F6D3A6" w14:textId="77777777" w:rsidR="0001652F" w:rsidRPr="0001652F" w:rsidRDefault="0001652F" w:rsidP="0001652F">
                  <w:pPr>
                    <w:rPr>
                      <w:rFonts w:ascii="Times New Roman" w:hAnsi="Times New Roman" w:cs="Times New Roman"/>
                      <w:lang w:eastAsia="en-GB"/>
                    </w:rPr>
                  </w:pPr>
                </w:p>
              </w:tc>
            </w:tr>
            <w:tr w:rsidR="0001652F" w:rsidRPr="0001652F" w14:paraId="479CC7D9" w14:textId="77777777">
              <w:tc>
                <w:tcPr>
                  <w:tcW w:w="0" w:type="auto"/>
                  <w:tcBorders>
                    <w:top w:val="single" w:sz="4" w:space="0" w:color="000000"/>
                    <w:left w:val="single" w:sz="4" w:space="0" w:color="000000"/>
                    <w:bottom w:val="single" w:sz="4" w:space="0" w:color="000000"/>
                    <w:right w:val="single" w:sz="4" w:space="0" w:color="000000"/>
                  </w:tcBorders>
                  <w:vAlign w:val="center"/>
                  <w:hideMark/>
                </w:tcPr>
                <w:p w14:paraId="5EAEC268" w14:textId="77777777" w:rsidR="0001652F" w:rsidRPr="0001652F" w:rsidRDefault="0001652F" w:rsidP="0001652F">
                  <w:pPr>
                    <w:spacing w:before="100" w:beforeAutospacing="1" w:after="100" w:afterAutospacing="1"/>
                    <w:rPr>
                      <w:rFonts w:ascii="Times New Roman" w:hAnsi="Times New Roman" w:cs="Times New Roman"/>
                      <w:lang w:eastAsia="en-GB"/>
                    </w:rPr>
                  </w:pPr>
                  <w:r w:rsidRPr="0001652F">
                    <w:rPr>
                      <w:rFonts w:ascii="Verdana" w:hAnsi="Verdana" w:cs="Times New Roman"/>
                      <w:sz w:val="22"/>
                      <w:szCs w:val="22"/>
                      <w:lang w:eastAsia="en-GB"/>
                    </w:rPr>
                    <w:t xml:space="preserve">Any other comments you would like to make?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64EB1E" w14:textId="77777777" w:rsidR="0001652F" w:rsidRPr="0001652F" w:rsidRDefault="0001652F" w:rsidP="0001652F">
                  <w:pPr>
                    <w:rPr>
                      <w:rFonts w:ascii="Times New Roman" w:hAnsi="Times New Roman" w:cs="Times New Roman"/>
                      <w:lang w:eastAsia="en-GB"/>
                    </w:rPr>
                  </w:pPr>
                </w:p>
              </w:tc>
            </w:tr>
          </w:tbl>
          <w:p w14:paraId="64ABA3AD" w14:textId="77777777" w:rsidR="0001652F" w:rsidRPr="0001652F" w:rsidRDefault="0001652F" w:rsidP="0001652F">
            <w:pPr>
              <w:rPr>
                <w:rFonts w:ascii="Times New Roman" w:eastAsia="Times New Roman" w:hAnsi="Times New Roman" w:cs="Times New Roman"/>
                <w:lang w:eastAsia="en-GB"/>
              </w:rPr>
            </w:pPr>
          </w:p>
        </w:tc>
      </w:tr>
      <w:tr w:rsidR="0001652F" w:rsidRPr="0001652F" w14:paraId="4B00DBBD" w14:textId="77777777" w:rsidTr="0001652F">
        <w:tc>
          <w:tcPr>
            <w:tcW w:w="0" w:type="auto"/>
            <w:tcBorders>
              <w:top w:val="single" w:sz="2" w:space="0" w:color="auto"/>
              <w:left w:val="single" w:sz="2" w:space="0" w:color="auto"/>
              <w:bottom w:val="single" w:sz="2" w:space="0" w:color="auto"/>
              <w:right w:val="single" w:sz="2" w:space="0" w:color="auto"/>
            </w:tcBorders>
            <w:shd w:val="clear" w:color="auto" w:fill="565656"/>
            <w:vAlign w:val="center"/>
            <w:hideMark/>
          </w:tcPr>
          <w:p w14:paraId="1A33A9AC" w14:textId="77777777" w:rsidR="0001652F" w:rsidRPr="0001652F" w:rsidRDefault="0001652F" w:rsidP="0001652F">
            <w:pPr>
              <w:spacing w:before="100" w:beforeAutospacing="1" w:after="100" w:afterAutospacing="1"/>
              <w:rPr>
                <w:rFonts w:ascii="Times New Roman" w:hAnsi="Times New Roman" w:cs="Times New Roman"/>
                <w:lang w:eastAsia="en-GB"/>
              </w:rPr>
            </w:pPr>
          </w:p>
        </w:tc>
      </w:tr>
    </w:tbl>
    <w:p w14:paraId="7AFABA99" w14:textId="77777777" w:rsidR="0001652F" w:rsidRDefault="0001652F" w:rsidP="0001652F">
      <w:pPr>
        <w:rPr>
          <w:rFonts w:ascii="Times New Roman" w:eastAsia="Times New Roman" w:hAnsi="Times New Roman" w:cs="Times New Roman"/>
          <w:lang w:eastAsia="en-GB"/>
        </w:rPr>
      </w:pPr>
    </w:p>
    <w:p w14:paraId="7FD570B8" w14:textId="77777777" w:rsidR="00B90D64" w:rsidRDefault="00B90D64" w:rsidP="0001652F">
      <w:pPr>
        <w:rPr>
          <w:rFonts w:ascii="Times New Roman" w:eastAsia="Times New Roman" w:hAnsi="Times New Roman" w:cs="Times New Roman"/>
          <w:lang w:eastAsia="en-GB"/>
        </w:rPr>
      </w:pPr>
    </w:p>
    <w:p w14:paraId="3A524DD6" w14:textId="77777777" w:rsidR="00B90D64" w:rsidRDefault="00B90D64" w:rsidP="0001652F">
      <w:pPr>
        <w:rPr>
          <w:rFonts w:ascii="Times New Roman" w:eastAsia="Times New Roman" w:hAnsi="Times New Roman" w:cs="Times New Roman"/>
          <w:lang w:eastAsia="en-GB"/>
        </w:rPr>
      </w:pPr>
    </w:p>
    <w:p w14:paraId="0280E27D" w14:textId="77777777" w:rsidR="00B90D64" w:rsidRDefault="00B90D64" w:rsidP="0001652F">
      <w:pPr>
        <w:rPr>
          <w:rFonts w:ascii="Times New Roman" w:eastAsia="Times New Roman" w:hAnsi="Times New Roman" w:cs="Times New Roman"/>
          <w:lang w:eastAsia="en-GB"/>
        </w:rPr>
      </w:pPr>
    </w:p>
    <w:p w14:paraId="257D7D6C" w14:textId="77777777" w:rsidR="00B90D64" w:rsidRDefault="00B90D64" w:rsidP="0001652F">
      <w:pPr>
        <w:rPr>
          <w:rFonts w:ascii="Times New Roman" w:eastAsia="Times New Roman" w:hAnsi="Times New Roman" w:cs="Times New Roman"/>
          <w:lang w:eastAsia="en-GB"/>
        </w:rPr>
      </w:pPr>
    </w:p>
    <w:p w14:paraId="5A4171ED" w14:textId="77777777" w:rsidR="00B90D64" w:rsidRDefault="00B90D64" w:rsidP="0001652F">
      <w:pPr>
        <w:rPr>
          <w:rFonts w:ascii="Times New Roman" w:eastAsia="Times New Roman" w:hAnsi="Times New Roman" w:cs="Times New Roman"/>
          <w:lang w:eastAsia="en-GB"/>
        </w:rPr>
      </w:pPr>
    </w:p>
    <w:p w14:paraId="1BBC6BD7" w14:textId="77777777" w:rsidR="00B90D64" w:rsidRDefault="00B90D64" w:rsidP="0001652F">
      <w:pPr>
        <w:rPr>
          <w:rFonts w:ascii="Times New Roman" w:eastAsia="Times New Roman" w:hAnsi="Times New Roman" w:cs="Times New Roman"/>
          <w:lang w:eastAsia="en-GB"/>
        </w:rPr>
      </w:pPr>
    </w:p>
    <w:p w14:paraId="2681C94F" w14:textId="77777777" w:rsidR="00B90D64" w:rsidRDefault="00B90D64" w:rsidP="0001652F">
      <w:pPr>
        <w:rPr>
          <w:rFonts w:ascii="Times New Roman" w:eastAsia="Times New Roman" w:hAnsi="Times New Roman" w:cs="Times New Roman"/>
          <w:lang w:eastAsia="en-GB"/>
        </w:rPr>
      </w:pPr>
    </w:p>
    <w:p w14:paraId="5C14A9FF" w14:textId="77777777" w:rsidR="00B90D64" w:rsidRDefault="00B90D64" w:rsidP="0001652F">
      <w:pPr>
        <w:rPr>
          <w:rFonts w:ascii="Times New Roman" w:eastAsia="Times New Roman" w:hAnsi="Times New Roman" w:cs="Times New Roman"/>
          <w:lang w:eastAsia="en-GB"/>
        </w:rPr>
      </w:pPr>
    </w:p>
    <w:p w14:paraId="1FCA94B9" w14:textId="77777777" w:rsidR="00B90D64" w:rsidRDefault="00B90D64" w:rsidP="0001652F">
      <w:pPr>
        <w:rPr>
          <w:rFonts w:ascii="Times New Roman" w:eastAsia="Times New Roman" w:hAnsi="Times New Roman" w:cs="Times New Roman"/>
          <w:lang w:eastAsia="en-GB"/>
        </w:rPr>
      </w:pPr>
    </w:p>
    <w:p w14:paraId="39B84510" w14:textId="77777777" w:rsidR="00B90D64" w:rsidRPr="00B90D64" w:rsidRDefault="00B90D64" w:rsidP="0001652F">
      <w:pPr>
        <w:rPr>
          <w:rFonts w:ascii="Verdana" w:eastAsia="Times New Roman" w:hAnsi="Verdana" w:cs="Times New Roman"/>
          <w:b/>
          <w:lang w:eastAsia="en-GB"/>
        </w:rPr>
      </w:pPr>
      <w:r w:rsidRPr="00B90D64">
        <w:rPr>
          <w:rFonts w:ascii="Verdana" w:eastAsia="Times New Roman" w:hAnsi="Verdana" w:cs="Times New Roman"/>
          <w:b/>
          <w:lang w:eastAsia="en-GB"/>
        </w:rPr>
        <w:lastRenderedPageBreak/>
        <w:t>APPENDIX FOUR</w:t>
      </w:r>
    </w:p>
    <w:p w14:paraId="6D3E5811" w14:textId="77777777" w:rsidR="00B90D64" w:rsidRPr="00B90D64" w:rsidRDefault="00B90D64" w:rsidP="00B90D64">
      <w:pPr>
        <w:spacing w:before="100" w:beforeAutospacing="1" w:after="100" w:afterAutospacing="1"/>
        <w:rPr>
          <w:rFonts w:ascii="Verdana" w:hAnsi="Verdana" w:cs="Times New Roman"/>
          <w:lang w:eastAsia="en-GB"/>
        </w:rPr>
      </w:pPr>
      <w:r w:rsidRPr="00B90D64">
        <w:rPr>
          <w:rFonts w:ascii="Verdana" w:hAnsi="Verdana" w:cs="Times New Roman"/>
          <w:sz w:val="22"/>
          <w:szCs w:val="22"/>
          <w:lang w:eastAsia="en-GB"/>
        </w:rPr>
        <w:t xml:space="preserve">The IQA is responsible for creating sampling plans for the qualification outlining what will be monitored is analysed and recorded in detail. This plan could be in a range of formats - it might be recorded on paper or be held electronically, it may consist of a range of documents or be entirely on one. </w:t>
      </w:r>
    </w:p>
    <w:p w14:paraId="0BC57B8A" w14:textId="77777777" w:rsidR="00B90D64" w:rsidRPr="00B90D64" w:rsidRDefault="00B90D64" w:rsidP="00B90D64">
      <w:pPr>
        <w:spacing w:before="100" w:beforeAutospacing="1" w:after="100" w:afterAutospacing="1"/>
        <w:rPr>
          <w:rFonts w:ascii="Verdana" w:hAnsi="Verdana" w:cs="Times New Roman"/>
          <w:lang w:eastAsia="en-GB"/>
        </w:rPr>
      </w:pPr>
      <w:r w:rsidRPr="00B90D64">
        <w:rPr>
          <w:rFonts w:ascii="Verdana" w:hAnsi="Verdana" w:cs="Times New Roman"/>
          <w:sz w:val="22"/>
          <w:szCs w:val="22"/>
          <w:lang w:eastAsia="en-GB"/>
        </w:rPr>
        <w:t xml:space="preserve">The most important features are that the plan must be a representative sample based on sound principles and take into consideration the risk factors in the centre or in the qualification team. </w:t>
      </w:r>
    </w:p>
    <w:p w14:paraId="32211E3F" w14:textId="77777777" w:rsidR="00B90D64" w:rsidRPr="00B90D64" w:rsidRDefault="00B90D64" w:rsidP="00B90D64">
      <w:pPr>
        <w:spacing w:before="100" w:beforeAutospacing="1" w:after="100" w:afterAutospacing="1"/>
        <w:rPr>
          <w:rFonts w:ascii="Verdana" w:hAnsi="Verdana" w:cs="Times New Roman"/>
          <w:lang w:eastAsia="en-GB"/>
        </w:rPr>
      </w:pPr>
      <w:r w:rsidRPr="00B90D64">
        <w:rPr>
          <w:rFonts w:ascii="Verdana" w:hAnsi="Verdana" w:cs="Times New Roman"/>
          <w:sz w:val="22"/>
          <w:szCs w:val="22"/>
          <w:lang w:eastAsia="en-GB"/>
        </w:rPr>
        <w:t xml:space="preserve">Typical risk factors that would be taken into consideration when initially planning the sample would be areas such as: </w:t>
      </w:r>
    </w:p>
    <w:p w14:paraId="3B922ACF" w14:textId="77777777" w:rsidR="00B90D64" w:rsidRDefault="00B90D64" w:rsidP="00B90D64">
      <w:pPr>
        <w:spacing w:before="100" w:beforeAutospacing="1" w:after="100" w:afterAutospacing="1"/>
        <w:rPr>
          <w:rFonts w:ascii="Verdana" w:hAnsi="Verdana" w:cs="Times New Roman"/>
          <w:sz w:val="22"/>
          <w:szCs w:val="22"/>
          <w:lang w:eastAsia="en-GB"/>
        </w:rPr>
      </w:pPr>
      <w:r w:rsidRPr="00B90D64">
        <w:rPr>
          <w:rFonts w:ascii="Verdana" w:hAnsi="Verdana" w:cs="Times New Roman"/>
          <w:sz w:val="22"/>
          <w:szCs w:val="22"/>
          <w:lang w:eastAsia="en-GB"/>
        </w:rPr>
        <w:t>• The number of learners in the cohort or qualification</w:t>
      </w:r>
      <w:r w:rsidRPr="00B90D64">
        <w:rPr>
          <w:rFonts w:ascii="Verdana" w:hAnsi="Verdana" w:cs="Times New Roman"/>
          <w:sz w:val="22"/>
          <w:szCs w:val="22"/>
          <w:lang w:eastAsia="en-GB"/>
        </w:rPr>
        <w:br/>
        <w:t>• Numbers of trainers and assessors</w:t>
      </w:r>
      <w:r w:rsidRPr="00B90D64">
        <w:rPr>
          <w:rFonts w:ascii="Verdana" w:hAnsi="Verdana" w:cs="Times New Roman"/>
          <w:sz w:val="22"/>
          <w:szCs w:val="22"/>
          <w:lang w:eastAsia="en-GB"/>
        </w:rPr>
        <w:br/>
        <w:t xml:space="preserve">• Centre model – such a multi sites, satellites or one site </w:t>
      </w:r>
    </w:p>
    <w:p w14:paraId="71810B75" w14:textId="77777777" w:rsidR="00B90D64" w:rsidRPr="00B90D64" w:rsidRDefault="00B90D64" w:rsidP="00B90D64">
      <w:pPr>
        <w:spacing w:before="100" w:beforeAutospacing="1" w:after="100" w:afterAutospacing="1"/>
        <w:rPr>
          <w:rFonts w:ascii="Verdana" w:hAnsi="Verdana" w:cs="Times New Roman"/>
          <w:sz w:val="22"/>
          <w:szCs w:val="22"/>
          <w:lang w:eastAsia="en-GB"/>
        </w:rPr>
      </w:pPr>
      <w:r w:rsidRPr="00B90D64">
        <w:rPr>
          <w:rFonts w:ascii="Verdana" w:hAnsi="Verdana" w:cs="Times New Roman"/>
          <w:sz w:val="22"/>
          <w:szCs w:val="22"/>
          <w:lang w:eastAsia="en-GB"/>
        </w:rPr>
        <w:t>• Experience and confidence of trainers and assessors</w:t>
      </w:r>
      <w:r w:rsidRPr="00B90D64">
        <w:rPr>
          <w:rFonts w:ascii="Verdana" w:hAnsi="Verdana" w:cs="Times New Roman"/>
          <w:sz w:val="22"/>
          <w:szCs w:val="22"/>
          <w:lang w:eastAsia="en-GB"/>
        </w:rPr>
        <w:br/>
        <w:t>• Changes to the qualifications</w:t>
      </w:r>
      <w:r w:rsidRPr="00B90D64">
        <w:rPr>
          <w:rFonts w:ascii="Verdana" w:hAnsi="Verdana" w:cs="Times New Roman"/>
          <w:sz w:val="22"/>
          <w:szCs w:val="22"/>
          <w:lang w:eastAsia="en-GB"/>
        </w:rPr>
        <w:br/>
        <w:t xml:space="preserve">• Known problem areas/units/learning outcomes </w:t>
      </w:r>
    </w:p>
    <w:p w14:paraId="7EA1738C" w14:textId="77777777" w:rsidR="00B90D64" w:rsidRPr="00B90D64" w:rsidRDefault="00B90D64" w:rsidP="00B90D64">
      <w:pPr>
        <w:spacing w:before="100" w:beforeAutospacing="1" w:after="100" w:afterAutospacing="1"/>
        <w:rPr>
          <w:rFonts w:ascii="Verdana" w:hAnsi="Verdana" w:cs="Times New Roman"/>
          <w:lang w:eastAsia="en-GB"/>
        </w:rPr>
      </w:pPr>
      <w:r w:rsidRPr="00B90D64">
        <w:rPr>
          <w:rFonts w:ascii="Verdana" w:hAnsi="Verdana" w:cs="Times New Roman"/>
          <w:sz w:val="22"/>
          <w:szCs w:val="22"/>
          <w:lang w:eastAsia="en-GB"/>
        </w:rPr>
        <w:t xml:space="preserve">When the above has been taken into account then the IQA will use the principles in ‘CAMERA’ to ensure that the sample is representative. This means that the sample plan must include something from all types of: </w:t>
      </w:r>
    </w:p>
    <w:p w14:paraId="12DABF5E" w14:textId="77777777" w:rsidR="00B90D64" w:rsidRDefault="00B90D64" w:rsidP="00B90D64">
      <w:pPr>
        <w:spacing w:before="100" w:beforeAutospacing="1" w:after="100" w:afterAutospacing="1"/>
        <w:rPr>
          <w:rFonts w:ascii="Verdana" w:hAnsi="Verdana" w:cs="Times New Roman"/>
          <w:sz w:val="22"/>
          <w:szCs w:val="22"/>
          <w:lang w:eastAsia="en-GB"/>
        </w:rPr>
      </w:pPr>
      <w:r w:rsidRPr="00B90D64">
        <w:rPr>
          <w:rFonts w:ascii="Verdana" w:hAnsi="Verdana" w:cs="Times New Roman"/>
          <w:b/>
          <w:sz w:val="22"/>
          <w:szCs w:val="22"/>
          <w:lang w:eastAsia="en-GB"/>
        </w:rPr>
        <w:t>C</w:t>
      </w:r>
      <w:r w:rsidRPr="00B90D64">
        <w:rPr>
          <w:rFonts w:ascii="Verdana" w:hAnsi="Verdana" w:cs="Times New Roman"/>
          <w:sz w:val="22"/>
          <w:szCs w:val="22"/>
          <w:lang w:eastAsia="en-GB"/>
        </w:rPr>
        <w:t xml:space="preserve">andidates/Learners </w:t>
      </w:r>
    </w:p>
    <w:p w14:paraId="6CEC3636" w14:textId="77777777" w:rsidR="00B90D64" w:rsidRDefault="00B90D64" w:rsidP="00B90D64">
      <w:pPr>
        <w:spacing w:before="100" w:beforeAutospacing="1" w:after="100" w:afterAutospacing="1"/>
        <w:rPr>
          <w:rFonts w:ascii="Verdana" w:hAnsi="Verdana" w:cs="Times New Roman"/>
          <w:sz w:val="22"/>
          <w:szCs w:val="22"/>
          <w:lang w:eastAsia="en-GB"/>
        </w:rPr>
      </w:pPr>
      <w:r w:rsidRPr="00B90D64">
        <w:rPr>
          <w:rFonts w:ascii="Verdana" w:hAnsi="Verdana" w:cs="Times New Roman"/>
          <w:b/>
          <w:sz w:val="22"/>
          <w:szCs w:val="22"/>
          <w:lang w:eastAsia="en-GB"/>
        </w:rPr>
        <w:t>A</w:t>
      </w:r>
      <w:r w:rsidRPr="00B90D64">
        <w:rPr>
          <w:rFonts w:ascii="Verdana" w:hAnsi="Verdana" w:cs="Times New Roman"/>
          <w:sz w:val="22"/>
          <w:szCs w:val="22"/>
          <w:lang w:eastAsia="en-GB"/>
        </w:rPr>
        <w:t>ssessors</w:t>
      </w:r>
    </w:p>
    <w:p w14:paraId="3CE8B73E" w14:textId="77777777" w:rsidR="00B90D64" w:rsidRDefault="00B90D64" w:rsidP="00B90D64">
      <w:pPr>
        <w:spacing w:before="100" w:beforeAutospacing="1" w:after="100" w:afterAutospacing="1"/>
        <w:rPr>
          <w:rFonts w:ascii="Verdana" w:hAnsi="Verdana" w:cs="Times New Roman"/>
          <w:sz w:val="22"/>
          <w:szCs w:val="22"/>
          <w:lang w:eastAsia="en-GB"/>
        </w:rPr>
      </w:pPr>
      <w:r w:rsidRPr="00B90D64">
        <w:rPr>
          <w:rFonts w:ascii="Verdana" w:hAnsi="Verdana" w:cs="Times New Roman"/>
          <w:b/>
          <w:sz w:val="22"/>
          <w:szCs w:val="22"/>
          <w:lang w:eastAsia="en-GB"/>
        </w:rPr>
        <w:t>M</w:t>
      </w:r>
      <w:r w:rsidRPr="00B90D64">
        <w:rPr>
          <w:rFonts w:ascii="Verdana" w:hAnsi="Verdana" w:cs="Times New Roman"/>
          <w:sz w:val="22"/>
          <w:szCs w:val="22"/>
          <w:lang w:eastAsia="en-GB"/>
        </w:rPr>
        <w:t xml:space="preserve">ethods of assessment </w:t>
      </w:r>
    </w:p>
    <w:p w14:paraId="46CAA8A7" w14:textId="77777777" w:rsidR="00B90D64" w:rsidRDefault="00B90D64" w:rsidP="00B90D64">
      <w:pPr>
        <w:spacing w:before="100" w:beforeAutospacing="1" w:after="100" w:afterAutospacing="1"/>
        <w:rPr>
          <w:rFonts w:ascii="Verdana" w:hAnsi="Verdana" w:cs="Times New Roman"/>
          <w:lang w:eastAsia="en-GB"/>
        </w:rPr>
      </w:pPr>
      <w:r w:rsidRPr="00B90D64">
        <w:rPr>
          <w:rFonts w:ascii="Verdana" w:hAnsi="Verdana" w:cs="Times New Roman"/>
          <w:b/>
          <w:sz w:val="22"/>
          <w:szCs w:val="22"/>
          <w:lang w:eastAsia="en-GB"/>
        </w:rPr>
        <w:t>E</w:t>
      </w:r>
      <w:r w:rsidRPr="00B90D64">
        <w:rPr>
          <w:rFonts w:ascii="Verdana" w:hAnsi="Verdana" w:cs="Times New Roman"/>
          <w:sz w:val="22"/>
          <w:szCs w:val="22"/>
          <w:lang w:eastAsia="en-GB"/>
        </w:rPr>
        <w:t xml:space="preserve">vidence </w:t>
      </w:r>
    </w:p>
    <w:p w14:paraId="67B4F46B" w14:textId="77777777" w:rsidR="00B90D64" w:rsidRDefault="00B90D64" w:rsidP="00B90D64">
      <w:pPr>
        <w:spacing w:before="100" w:beforeAutospacing="1" w:after="100" w:afterAutospacing="1"/>
        <w:rPr>
          <w:rFonts w:ascii="Verdana" w:hAnsi="Verdana" w:cs="Times New Roman"/>
          <w:sz w:val="22"/>
          <w:szCs w:val="22"/>
          <w:lang w:eastAsia="en-GB"/>
        </w:rPr>
      </w:pPr>
      <w:r w:rsidRPr="00B90D64">
        <w:rPr>
          <w:rFonts w:ascii="Verdana" w:hAnsi="Verdana" w:cs="Times New Roman"/>
          <w:b/>
          <w:sz w:val="22"/>
          <w:szCs w:val="22"/>
          <w:lang w:eastAsia="en-GB"/>
        </w:rPr>
        <w:t>R</w:t>
      </w:r>
      <w:r w:rsidRPr="00B90D64">
        <w:rPr>
          <w:rFonts w:ascii="Verdana" w:hAnsi="Verdana" w:cs="Times New Roman"/>
          <w:sz w:val="22"/>
          <w:szCs w:val="22"/>
          <w:lang w:eastAsia="en-GB"/>
        </w:rPr>
        <w:t xml:space="preserve">ecords </w:t>
      </w:r>
    </w:p>
    <w:p w14:paraId="2411A056" w14:textId="77777777" w:rsidR="00B90D64" w:rsidRPr="00B90D64" w:rsidRDefault="00B90D64" w:rsidP="00B90D64">
      <w:pPr>
        <w:spacing w:before="100" w:beforeAutospacing="1" w:after="100" w:afterAutospacing="1"/>
        <w:rPr>
          <w:rFonts w:ascii="Verdana" w:hAnsi="Verdana" w:cs="Times New Roman"/>
          <w:lang w:eastAsia="en-GB"/>
        </w:rPr>
      </w:pPr>
      <w:r w:rsidRPr="00B90D64">
        <w:rPr>
          <w:rFonts w:ascii="Verdana" w:hAnsi="Verdana" w:cs="Times New Roman"/>
          <w:b/>
          <w:sz w:val="22"/>
          <w:szCs w:val="22"/>
          <w:lang w:eastAsia="en-GB"/>
        </w:rPr>
        <w:t>A</w:t>
      </w:r>
      <w:r w:rsidRPr="00B90D64">
        <w:rPr>
          <w:rFonts w:ascii="Verdana" w:hAnsi="Verdana" w:cs="Times New Roman"/>
          <w:sz w:val="22"/>
          <w:szCs w:val="22"/>
          <w:lang w:eastAsia="en-GB"/>
        </w:rPr>
        <w:t xml:space="preserve">ssessment sites </w:t>
      </w:r>
    </w:p>
    <w:p w14:paraId="5340D98F" w14:textId="77777777" w:rsidR="00B90D64" w:rsidRPr="00B90D64" w:rsidRDefault="00B90D64" w:rsidP="00B90D64">
      <w:pPr>
        <w:spacing w:before="100" w:beforeAutospacing="1" w:after="100" w:afterAutospacing="1"/>
        <w:rPr>
          <w:rFonts w:ascii="Verdana" w:hAnsi="Verdana" w:cs="Times New Roman"/>
          <w:lang w:eastAsia="en-GB"/>
        </w:rPr>
      </w:pPr>
      <w:r w:rsidRPr="00B90D64">
        <w:rPr>
          <w:rFonts w:ascii="Verdana" w:hAnsi="Verdana" w:cs="Times New Roman"/>
          <w:sz w:val="22"/>
          <w:szCs w:val="22"/>
          <w:lang w:eastAsia="en-GB"/>
        </w:rPr>
        <w:t>If a risk management approach is taken and the sample planned</w:t>
      </w:r>
      <w:r>
        <w:rPr>
          <w:rFonts w:ascii="Verdana" w:hAnsi="Verdana" w:cs="Times New Roman"/>
          <w:sz w:val="22"/>
          <w:szCs w:val="22"/>
          <w:lang w:eastAsia="en-GB"/>
        </w:rPr>
        <w:t xml:space="preserve"> according to the principles in </w:t>
      </w:r>
      <w:r w:rsidRPr="00B90D64">
        <w:rPr>
          <w:rFonts w:ascii="Verdana" w:hAnsi="Verdana" w:cs="Times New Roman"/>
          <w:sz w:val="22"/>
          <w:szCs w:val="22"/>
          <w:lang w:eastAsia="en-GB"/>
        </w:rPr>
        <w:t xml:space="preserve">‘CAMERA’ then what is found as a result is likely to be representative of the whole and should give an accurate picture of what is happening in the delivery and assessment of the qualifications. </w:t>
      </w:r>
    </w:p>
    <w:p w14:paraId="79E72660" w14:textId="77777777" w:rsidR="00B90D64" w:rsidRPr="00B90D64" w:rsidRDefault="00B90D64" w:rsidP="00B90D64">
      <w:pPr>
        <w:spacing w:before="100" w:beforeAutospacing="1" w:after="100" w:afterAutospacing="1"/>
        <w:rPr>
          <w:rFonts w:ascii="Verdana" w:hAnsi="Verdana" w:cs="Times New Roman"/>
          <w:lang w:eastAsia="en-GB"/>
        </w:rPr>
      </w:pPr>
      <w:r w:rsidRPr="00B90D64">
        <w:rPr>
          <w:rFonts w:ascii="Verdana" w:hAnsi="Verdana" w:cs="Times New Roman"/>
          <w:sz w:val="22"/>
          <w:szCs w:val="22"/>
          <w:lang w:eastAsia="en-GB"/>
        </w:rPr>
        <w:t xml:space="preserve">The information found by carrying out a sample can then form the basis of what the IQA does with the team, how they may adapt systems and will inform how they can support and develop team members to improve their practice. </w:t>
      </w:r>
    </w:p>
    <w:p w14:paraId="33B83281" w14:textId="77777777" w:rsidR="00B90D64" w:rsidRPr="00B90D64" w:rsidRDefault="00B90D64" w:rsidP="00B90D64">
      <w:pPr>
        <w:spacing w:before="100" w:beforeAutospacing="1" w:after="100" w:afterAutospacing="1"/>
        <w:rPr>
          <w:rFonts w:ascii="Verdana" w:hAnsi="Verdana" w:cs="Times New Roman"/>
          <w:lang w:eastAsia="en-GB"/>
        </w:rPr>
      </w:pPr>
      <w:r w:rsidRPr="00B90D64">
        <w:rPr>
          <w:rFonts w:ascii="Verdana" w:hAnsi="Verdana" w:cs="Times New Roman"/>
          <w:sz w:val="22"/>
          <w:szCs w:val="22"/>
          <w:lang w:eastAsia="en-GB"/>
        </w:rPr>
        <w:t xml:space="preserve">Source- </w:t>
      </w:r>
    </w:p>
    <w:p w14:paraId="3C763BA1" w14:textId="77777777" w:rsidR="00B90D64" w:rsidRPr="00B90D64" w:rsidRDefault="00B90D64" w:rsidP="00B90D64">
      <w:pPr>
        <w:rPr>
          <w:rFonts w:ascii="Verdana" w:eastAsia="Times New Roman" w:hAnsi="Verdana" w:cs="Times New Roman"/>
          <w:vanish/>
          <w:lang w:eastAsia="en-GB"/>
        </w:rPr>
      </w:pPr>
      <w:r w:rsidRPr="00B90D64">
        <w:rPr>
          <w:rFonts w:ascii="Verdana" w:hAnsi="Verdana" w:cs="Times New Roman"/>
          <w:color w:val="0000FF"/>
          <w:sz w:val="22"/>
          <w:szCs w:val="22"/>
          <w:lang w:eastAsia="en-GB"/>
        </w:rPr>
        <w:lastRenderedPageBreak/>
        <w:t>http://www.cityandguilds.com/~/media/Documents/ProvideTraining/Centre%20 Document%20Library/Quality-Assurance- documents/Guidance%20on%20Internal%20Quality%20Assurance%20of%20Qu alifications%20pdf.ashx</w:t>
      </w:r>
    </w:p>
    <w:p w14:paraId="1EDA753E" w14:textId="77777777" w:rsidR="00531E6A" w:rsidRDefault="00531E6A">
      <w:r w:rsidRPr="00B90D64">
        <w:rPr>
          <w:rFonts w:ascii="Verdana" w:hAnsi="Verdana"/>
        </w:rPr>
        <w:br w:type="page"/>
      </w:r>
    </w:p>
    <w:p w14:paraId="3DD098A0" w14:textId="77777777" w:rsidR="00B90D64" w:rsidRPr="00B90D64" w:rsidRDefault="00B90D64" w:rsidP="00B90D64">
      <w:pPr>
        <w:spacing w:before="100" w:beforeAutospacing="1" w:after="100" w:afterAutospacing="1"/>
        <w:rPr>
          <w:rFonts w:ascii="Verdana" w:hAnsi="Verdana" w:cs="Times New Roman"/>
          <w:b/>
          <w:lang w:eastAsia="en-GB"/>
        </w:rPr>
      </w:pPr>
      <w:r w:rsidRPr="00B90D64">
        <w:rPr>
          <w:rFonts w:ascii="Verdana" w:hAnsi="Verdana" w:cs="Times New Roman"/>
          <w:b/>
          <w:lang w:eastAsia="en-GB"/>
        </w:rPr>
        <w:lastRenderedPageBreak/>
        <w:t xml:space="preserve">Appendix 5 - Hard copy class records folder </w:t>
      </w:r>
    </w:p>
    <w:tbl>
      <w:tblPr>
        <w:tblW w:w="0" w:type="auto"/>
        <w:tblCellMar>
          <w:top w:w="15" w:type="dxa"/>
          <w:left w:w="15" w:type="dxa"/>
          <w:bottom w:w="15" w:type="dxa"/>
          <w:right w:w="15" w:type="dxa"/>
        </w:tblCellMar>
        <w:tblLook w:val="04A0" w:firstRow="1" w:lastRow="0" w:firstColumn="1" w:lastColumn="0" w:noHBand="0" w:noVBand="1"/>
      </w:tblPr>
      <w:tblGrid>
        <w:gridCol w:w="1162"/>
        <w:gridCol w:w="5142"/>
      </w:tblGrid>
      <w:tr w:rsidR="00B90D64" w:rsidRPr="00B90D64" w14:paraId="036ADBF3" w14:textId="77777777" w:rsidTr="00B90D64">
        <w:tc>
          <w:tcPr>
            <w:tcW w:w="1162" w:type="dxa"/>
            <w:tcBorders>
              <w:top w:val="single" w:sz="6" w:space="0" w:color="000000"/>
              <w:left w:val="single" w:sz="6" w:space="0" w:color="000000"/>
              <w:bottom w:val="single" w:sz="6" w:space="0" w:color="000000"/>
              <w:right w:val="single" w:sz="6" w:space="0" w:color="000000"/>
            </w:tcBorders>
            <w:shd w:val="clear" w:color="auto" w:fill="E5E5E5"/>
            <w:vAlign w:val="center"/>
            <w:hideMark/>
          </w:tcPr>
          <w:p w14:paraId="067C0872" w14:textId="77777777" w:rsidR="00B90D64" w:rsidRPr="00B90D64" w:rsidRDefault="00B90D64" w:rsidP="00B90D64">
            <w:pPr>
              <w:spacing w:before="100" w:beforeAutospacing="1" w:after="100" w:afterAutospacing="1"/>
              <w:rPr>
                <w:rFonts w:ascii="Times New Roman" w:hAnsi="Times New Roman" w:cs="Times New Roman"/>
                <w:b/>
                <w:lang w:eastAsia="en-GB"/>
              </w:rPr>
            </w:pPr>
            <w:r w:rsidRPr="00B90D64">
              <w:rPr>
                <w:rFonts w:ascii="Arial,Bold" w:hAnsi="Arial,Bold" w:cs="Times New Roman"/>
                <w:b/>
                <w:sz w:val="22"/>
                <w:szCs w:val="22"/>
                <w:lang w:eastAsia="en-GB"/>
              </w:rPr>
              <w:t xml:space="preserve">No </w:t>
            </w:r>
          </w:p>
        </w:tc>
        <w:tc>
          <w:tcPr>
            <w:tcW w:w="5142" w:type="dxa"/>
            <w:tcBorders>
              <w:top w:val="single" w:sz="6" w:space="0" w:color="000000"/>
              <w:left w:val="single" w:sz="6" w:space="0" w:color="000000"/>
              <w:bottom w:val="single" w:sz="6" w:space="0" w:color="000000"/>
              <w:right w:val="single" w:sz="6" w:space="0" w:color="000000"/>
            </w:tcBorders>
            <w:shd w:val="clear" w:color="auto" w:fill="E5E5E5"/>
            <w:vAlign w:val="center"/>
            <w:hideMark/>
          </w:tcPr>
          <w:p w14:paraId="5F5CBA7B" w14:textId="77777777" w:rsidR="00B90D64" w:rsidRPr="00B90D64" w:rsidRDefault="00B90D64" w:rsidP="00B90D64">
            <w:pPr>
              <w:spacing w:before="100" w:beforeAutospacing="1" w:after="100" w:afterAutospacing="1"/>
              <w:rPr>
                <w:rFonts w:ascii="Times New Roman" w:hAnsi="Times New Roman" w:cs="Times New Roman"/>
                <w:b/>
                <w:lang w:eastAsia="en-GB"/>
              </w:rPr>
            </w:pPr>
            <w:r w:rsidRPr="00B90D64">
              <w:rPr>
                <w:rFonts w:ascii="Arial,Bold" w:hAnsi="Arial,Bold" w:cs="Times New Roman"/>
                <w:b/>
                <w:sz w:val="22"/>
                <w:szCs w:val="22"/>
                <w:lang w:eastAsia="en-GB"/>
              </w:rPr>
              <w:t xml:space="preserve">Class records </w:t>
            </w:r>
          </w:p>
        </w:tc>
      </w:tr>
      <w:tr w:rsidR="00B90D64" w:rsidRPr="00B90D64" w14:paraId="05182413" w14:textId="77777777" w:rsidTr="00B90D64">
        <w:tc>
          <w:tcPr>
            <w:tcW w:w="0" w:type="auto"/>
            <w:tcBorders>
              <w:top w:val="single" w:sz="6" w:space="0" w:color="000000"/>
              <w:left w:val="single" w:sz="6" w:space="0" w:color="000000"/>
              <w:bottom w:val="single" w:sz="6" w:space="0" w:color="000000"/>
              <w:right w:val="single" w:sz="6" w:space="0" w:color="000000"/>
            </w:tcBorders>
            <w:vAlign w:val="center"/>
            <w:hideMark/>
          </w:tcPr>
          <w:p w14:paraId="3584B5E5" w14:textId="77777777" w:rsidR="00B90D64" w:rsidRPr="00B90D64" w:rsidRDefault="00B90D64" w:rsidP="00B90D64">
            <w:pPr>
              <w:spacing w:before="100" w:beforeAutospacing="1" w:after="100" w:afterAutospacing="1"/>
              <w:rPr>
                <w:rFonts w:ascii="Times New Roman" w:hAnsi="Times New Roman" w:cs="Times New Roman"/>
                <w:lang w:eastAsia="en-GB"/>
              </w:rPr>
            </w:pPr>
            <w:r w:rsidRPr="00B90D64">
              <w:rPr>
                <w:rFonts w:ascii="Arial" w:hAnsi="Arial" w:cs="Arial"/>
                <w:sz w:val="22"/>
                <w:szCs w:val="22"/>
                <w:lang w:eastAsia="en-GB"/>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2EA02" w14:textId="77777777" w:rsidR="00B90D64" w:rsidRPr="00B90D64" w:rsidRDefault="00B90D64" w:rsidP="00B90D64">
            <w:pPr>
              <w:spacing w:before="100" w:beforeAutospacing="1" w:after="100" w:afterAutospacing="1"/>
              <w:rPr>
                <w:rFonts w:ascii="Times New Roman" w:hAnsi="Times New Roman" w:cs="Times New Roman"/>
                <w:lang w:eastAsia="en-GB"/>
              </w:rPr>
            </w:pPr>
            <w:r w:rsidRPr="00B90D64">
              <w:rPr>
                <w:rFonts w:ascii="Arial" w:hAnsi="Arial" w:cs="Arial"/>
                <w:sz w:val="22"/>
                <w:szCs w:val="22"/>
                <w:lang w:eastAsia="en-GB"/>
              </w:rPr>
              <w:t xml:space="preserve">Group Learner profile </w:t>
            </w:r>
          </w:p>
        </w:tc>
      </w:tr>
      <w:tr w:rsidR="00B90D64" w:rsidRPr="00B90D64" w14:paraId="44F78244" w14:textId="77777777" w:rsidTr="00B90D64">
        <w:tc>
          <w:tcPr>
            <w:tcW w:w="0" w:type="auto"/>
            <w:tcBorders>
              <w:top w:val="single" w:sz="6" w:space="0" w:color="000000"/>
              <w:left w:val="single" w:sz="6" w:space="0" w:color="000000"/>
              <w:bottom w:val="single" w:sz="6" w:space="0" w:color="000000"/>
              <w:right w:val="single" w:sz="6" w:space="0" w:color="000000"/>
            </w:tcBorders>
            <w:vAlign w:val="center"/>
            <w:hideMark/>
          </w:tcPr>
          <w:p w14:paraId="0A2C9C1C" w14:textId="77777777" w:rsidR="00B90D64" w:rsidRPr="00B90D64" w:rsidRDefault="00B90D64" w:rsidP="00B90D64">
            <w:pPr>
              <w:spacing w:before="100" w:beforeAutospacing="1" w:after="100" w:afterAutospacing="1"/>
              <w:rPr>
                <w:rFonts w:ascii="Times New Roman" w:hAnsi="Times New Roman" w:cs="Times New Roman"/>
                <w:lang w:eastAsia="en-GB"/>
              </w:rPr>
            </w:pPr>
            <w:r w:rsidRPr="00B90D64">
              <w:rPr>
                <w:rFonts w:ascii="Arial" w:hAnsi="Arial" w:cs="Arial"/>
                <w:sz w:val="22"/>
                <w:szCs w:val="22"/>
                <w:lang w:eastAsia="en-GB"/>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DA248" w14:textId="77777777" w:rsidR="00B90D64" w:rsidRPr="00B90D64" w:rsidRDefault="00B90D64" w:rsidP="00B90D64">
            <w:pPr>
              <w:spacing w:before="100" w:beforeAutospacing="1" w:after="100" w:afterAutospacing="1"/>
              <w:rPr>
                <w:rFonts w:ascii="Times New Roman" w:hAnsi="Times New Roman" w:cs="Times New Roman"/>
                <w:lang w:eastAsia="en-GB"/>
              </w:rPr>
            </w:pPr>
            <w:r w:rsidRPr="00B90D64">
              <w:rPr>
                <w:rFonts w:ascii="Arial" w:hAnsi="Arial" w:cs="Arial"/>
                <w:sz w:val="22"/>
                <w:szCs w:val="22"/>
                <w:lang w:eastAsia="en-GB"/>
              </w:rPr>
              <w:t xml:space="preserve">Scheme of Work </w:t>
            </w:r>
          </w:p>
        </w:tc>
      </w:tr>
      <w:tr w:rsidR="00B90D64" w:rsidRPr="00B90D64" w14:paraId="129CC524" w14:textId="77777777" w:rsidTr="00B90D64">
        <w:tc>
          <w:tcPr>
            <w:tcW w:w="0" w:type="auto"/>
            <w:tcBorders>
              <w:top w:val="single" w:sz="6" w:space="0" w:color="000000"/>
              <w:left w:val="single" w:sz="6" w:space="0" w:color="000000"/>
              <w:bottom w:val="single" w:sz="6" w:space="0" w:color="000000"/>
              <w:right w:val="single" w:sz="6" w:space="0" w:color="000000"/>
            </w:tcBorders>
            <w:vAlign w:val="center"/>
            <w:hideMark/>
          </w:tcPr>
          <w:p w14:paraId="664D49EF" w14:textId="77777777" w:rsidR="00B90D64" w:rsidRPr="00B90D64" w:rsidRDefault="00B90D64" w:rsidP="00B90D64">
            <w:pPr>
              <w:spacing w:before="100" w:beforeAutospacing="1" w:after="100" w:afterAutospacing="1"/>
              <w:rPr>
                <w:rFonts w:ascii="Times New Roman" w:hAnsi="Times New Roman" w:cs="Times New Roman"/>
                <w:lang w:eastAsia="en-GB"/>
              </w:rPr>
            </w:pPr>
            <w:r w:rsidRPr="00B90D64">
              <w:rPr>
                <w:rFonts w:ascii="Arial" w:hAnsi="Arial" w:cs="Arial"/>
                <w:sz w:val="22"/>
                <w:szCs w:val="22"/>
                <w:lang w:eastAsia="en-GB"/>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A50DB" w14:textId="77777777" w:rsidR="00B90D64" w:rsidRPr="00B90D64" w:rsidRDefault="00B90D64" w:rsidP="00B90D64">
            <w:pPr>
              <w:spacing w:before="100" w:beforeAutospacing="1" w:after="100" w:afterAutospacing="1"/>
              <w:rPr>
                <w:rFonts w:ascii="Times New Roman" w:hAnsi="Times New Roman" w:cs="Times New Roman"/>
                <w:lang w:eastAsia="en-GB"/>
              </w:rPr>
            </w:pPr>
            <w:r w:rsidRPr="00B90D64">
              <w:rPr>
                <w:rFonts w:ascii="Arial" w:hAnsi="Arial" w:cs="Arial"/>
                <w:sz w:val="22"/>
                <w:szCs w:val="22"/>
                <w:lang w:eastAsia="en-GB"/>
              </w:rPr>
              <w:t xml:space="preserve">Session Plans </w:t>
            </w:r>
          </w:p>
        </w:tc>
      </w:tr>
      <w:tr w:rsidR="00B90D64" w:rsidRPr="00B90D64" w14:paraId="0F774EF5" w14:textId="77777777" w:rsidTr="00B90D64">
        <w:tc>
          <w:tcPr>
            <w:tcW w:w="0" w:type="auto"/>
            <w:tcBorders>
              <w:top w:val="single" w:sz="6" w:space="0" w:color="000000"/>
              <w:left w:val="single" w:sz="6" w:space="0" w:color="000000"/>
              <w:bottom w:val="single" w:sz="6" w:space="0" w:color="000000"/>
              <w:right w:val="single" w:sz="6" w:space="0" w:color="000000"/>
            </w:tcBorders>
            <w:vAlign w:val="center"/>
            <w:hideMark/>
          </w:tcPr>
          <w:p w14:paraId="2343B8EB" w14:textId="77777777" w:rsidR="00B90D64" w:rsidRPr="00B90D64" w:rsidRDefault="00B90D64" w:rsidP="00B90D64">
            <w:pPr>
              <w:spacing w:before="100" w:beforeAutospacing="1" w:after="100" w:afterAutospacing="1"/>
              <w:rPr>
                <w:rFonts w:ascii="Times New Roman" w:hAnsi="Times New Roman" w:cs="Times New Roman"/>
                <w:lang w:eastAsia="en-GB"/>
              </w:rPr>
            </w:pPr>
            <w:r w:rsidRPr="00B90D64">
              <w:rPr>
                <w:rFonts w:ascii="Arial" w:hAnsi="Arial" w:cs="Arial"/>
                <w:sz w:val="22"/>
                <w:szCs w:val="22"/>
                <w:lang w:eastAsia="en-GB"/>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9C3BE" w14:textId="77777777" w:rsidR="00B90D64" w:rsidRPr="00B90D64" w:rsidRDefault="00B90D64" w:rsidP="00B90D64">
            <w:pPr>
              <w:spacing w:before="100" w:beforeAutospacing="1" w:after="100" w:afterAutospacing="1"/>
              <w:rPr>
                <w:rFonts w:ascii="Times New Roman" w:hAnsi="Times New Roman" w:cs="Times New Roman"/>
                <w:lang w:eastAsia="en-GB"/>
              </w:rPr>
            </w:pPr>
            <w:r w:rsidRPr="00B90D64">
              <w:rPr>
                <w:rFonts w:ascii="Arial" w:hAnsi="Arial" w:cs="Arial"/>
                <w:sz w:val="22"/>
                <w:szCs w:val="22"/>
                <w:lang w:eastAsia="en-GB"/>
              </w:rPr>
              <w:t xml:space="preserve">Individual learner summary forms and tutorials notes </w:t>
            </w:r>
          </w:p>
        </w:tc>
      </w:tr>
      <w:tr w:rsidR="00B90D64" w:rsidRPr="00B90D64" w14:paraId="56789D37" w14:textId="77777777" w:rsidTr="00B90D64">
        <w:tc>
          <w:tcPr>
            <w:tcW w:w="0" w:type="auto"/>
            <w:tcBorders>
              <w:top w:val="single" w:sz="6" w:space="0" w:color="000000"/>
              <w:left w:val="single" w:sz="6" w:space="0" w:color="000000"/>
              <w:bottom w:val="single" w:sz="6" w:space="0" w:color="000000"/>
              <w:right w:val="single" w:sz="6" w:space="0" w:color="000000"/>
            </w:tcBorders>
            <w:vAlign w:val="center"/>
            <w:hideMark/>
          </w:tcPr>
          <w:p w14:paraId="6F1CB517" w14:textId="77777777" w:rsidR="00B90D64" w:rsidRPr="00B90D64" w:rsidRDefault="00B90D64" w:rsidP="00B90D64">
            <w:pPr>
              <w:spacing w:before="100" w:beforeAutospacing="1" w:after="100" w:afterAutospacing="1"/>
              <w:rPr>
                <w:rFonts w:ascii="Times New Roman" w:hAnsi="Times New Roman" w:cs="Times New Roman"/>
                <w:lang w:eastAsia="en-GB"/>
              </w:rPr>
            </w:pPr>
            <w:r w:rsidRPr="00B90D64">
              <w:rPr>
                <w:rFonts w:ascii="Arial" w:hAnsi="Arial" w:cs="Arial"/>
                <w:sz w:val="22"/>
                <w:szCs w:val="22"/>
                <w:lang w:eastAsia="en-GB"/>
              </w:rPr>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C1403" w14:textId="77777777" w:rsidR="00B90D64" w:rsidRPr="00B90D64" w:rsidRDefault="00B90D64" w:rsidP="00B90D64">
            <w:pPr>
              <w:spacing w:before="100" w:beforeAutospacing="1" w:after="100" w:afterAutospacing="1"/>
              <w:rPr>
                <w:rFonts w:ascii="Times New Roman" w:hAnsi="Times New Roman" w:cs="Times New Roman"/>
                <w:lang w:eastAsia="en-GB"/>
              </w:rPr>
            </w:pPr>
            <w:r w:rsidRPr="00B90D64">
              <w:rPr>
                <w:rFonts w:ascii="Arial" w:hAnsi="Arial" w:cs="Arial"/>
                <w:sz w:val="22"/>
                <w:szCs w:val="22"/>
                <w:lang w:eastAsia="en-GB"/>
              </w:rPr>
              <w:t xml:space="preserve">On programme progress tracker </w:t>
            </w:r>
          </w:p>
        </w:tc>
      </w:tr>
      <w:tr w:rsidR="00B90D64" w:rsidRPr="00B90D64" w14:paraId="70CF6193" w14:textId="77777777" w:rsidTr="00B90D64">
        <w:tc>
          <w:tcPr>
            <w:tcW w:w="0" w:type="auto"/>
            <w:tcBorders>
              <w:top w:val="single" w:sz="6" w:space="0" w:color="000000"/>
              <w:left w:val="single" w:sz="6" w:space="0" w:color="000000"/>
              <w:bottom w:val="single" w:sz="6" w:space="0" w:color="000000"/>
              <w:right w:val="single" w:sz="6" w:space="0" w:color="000000"/>
            </w:tcBorders>
            <w:vAlign w:val="center"/>
            <w:hideMark/>
          </w:tcPr>
          <w:p w14:paraId="6C3436EC" w14:textId="77777777" w:rsidR="00B90D64" w:rsidRPr="00B90D64" w:rsidRDefault="00B90D64" w:rsidP="00B90D64">
            <w:pPr>
              <w:spacing w:before="100" w:beforeAutospacing="1" w:after="100" w:afterAutospacing="1"/>
              <w:rPr>
                <w:rFonts w:ascii="Times New Roman" w:hAnsi="Times New Roman" w:cs="Times New Roman"/>
                <w:lang w:eastAsia="en-GB"/>
              </w:rPr>
            </w:pPr>
            <w:r w:rsidRPr="00B90D64">
              <w:rPr>
                <w:rFonts w:ascii="Arial" w:hAnsi="Arial" w:cs="Arial"/>
                <w:sz w:val="22"/>
                <w:szCs w:val="22"/>
                <w:lang w:eastAsia="en-GB"/>
              </w:rPr>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BE3D0" w14:textId="77777777" w:rsidR="00B90D64" w:rsidRPr="00B90D64" w:rsidRDefault="00B90D64" w:rsidP="00B90D64">
            <w:pPr>
              <w:spacing w:before="100" w:beforeAutospacing="1" w:after="100" w:afterAutospacing="1"/>
              <w:rPr>
                <w:rFonts w:ascii="Times New Roman" w:hAnsi="Times New Roman" w:cs="Times New Roman"/>
                <w:lang w:eastAsia="en-GB"/>
              </w:rPr>
            </w:pPr>
            <w:r w:rsidRPr="00B90D64">
              <w:rPr>
                <w:rFonts w:ascii="Arial" w:hAnsi="Arial" w:cs="Arial"/>
                <w:sz w:val="22"/>
                <w:szCs w:val="22"/>
                <w:lang w:eastAsia="en-GB"/>
              </w:rPr>
              <w:t xml:space="preserve">Progression forms </w:t>
            </w:r>
          </w:p>
        </w:tc>
      </w:tr>
    </w:tbl>
    <w:p w14:paraId="5EDF3B63" w14:textId="77777777" w:rsidR="0001652F" w:rsidRDefault="0001652F"/>
    <w:sectPr w:rsidR="0001652F" w:rsidSect="00CD4A57">
      <w:headerReference w:type="default"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8CF70" w14:textId="77777777" w:rsidR="00D83BB5" w:rsidRDefault="00D83BB5" w:rsidP="0001652F">
      <w:r>
        <w:separator/>
      </w:r>
    </w:p>
  </w:endnote>
  <w:endnote w:type="continuationSeparator" w:id="0">
    <w:p w14:paraId="5EF9815F" w14:textId="77777777" w:rsidR="00D83BB5" w:rsidRDefault="00D83BB5" w:rsidP="0001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Bol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Verdana,Italic">
    <w:altName w:val="Times New Roman"/>
    <w:panose1 w:val="00000000000000000000"/>
    <w:charset w:val="00"/>
    <w:family w:val="roman"/>
    <w:notTrueType/>
    <w:pitch w:val="default"/>
  </w:font>
  <w:font w:name="Arial,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0C0A" w14:textId="77777777" w:rsidR="0001652F" w:rsidRDefault="0001652F">
    <w:pPr>
      <w:pStyle w:val="Footer"/>
    </w:pPr>
    <w:r>
      <w:t>Career Seekers Direct Quality Assurance of Assessment Policy V1.0 May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027E9" w14:textId="77777777" w:rsidR="00D83BB5" w:rsidRDefault="00D83BB5" w:rsidP="0001652F">
      <w:r>
        <w:separator/>
      </w:r>
    </w:p>
  </w:footnote>
  <w:footnote w:type="continuationSeparator" w:id="0">
    <w:p w14:paraId="18DADE73" w14:textId="77777777" w:rsidR="00D83BB5" w:rsidRDefault="00D83BB5" w:rsidP="000165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66643" w14:textId="77777777" w:rsidR="0001652F" w:rsidRDefault="0001652F">
    <w:pPr>
      <w:pStyle w:val="Header"/>
    </w:pPr>
    <w:r>
      <w:rPr>
        <w:noProof/>
        <w:lang w:eastAsia="en-GB"/>
      </w:rPr>
      <w:drawing>
        <wp:inline distT="0" distB="0" distL="0" distR="0" wp14:anchorId="162B6178" wp14:editId="1946ED32">
          <wp:extent cx="844804" cy="688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 Seekers Direct Logo (Eye CAES).jpg"/>
                  <pic:cNvPicPr/>
                </pic:nvPicPr>
                <pic:blipFill>
                  <a:blip r:embed="rId1">
                    <a:extLst>
                      <a:ext uri="{28A0092B-C50C-407E-A947-70E740481C1C}">
                        <a14:useLocalDpi xmlns:a14="http://schemas.microsoft.com/office/drawing/2010/main" val="0"/>
                      </a:ext>
                    </a:extLst>
                  </a:blip>
                  <a:stretch>
                    <a:fillRect/>
                  </a:stretch>
                </pic:blipFill>
                <pic:spPr>
                  <a:xfrm>
                    <a:off x="0" y="0"/>
                    <a:ext cx="860503" cy="70113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95B73"/>
    <w:multiLevelType w:val="multilevel"/>
    <w:tmpl w:val="B142DB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C065F"/>
    <w:multiLevelType w:val="multilevel"/>
    <w:tmpl w:val="58DC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56326"/>
    <w:multiLevelType w:val="multilevel"/>
    <w:tmpl w:val="B142DB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B74FA1"/>
    <w:multiLevelType w:val="multilevel"/>
    <w:tmpl w:val="56A0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A4EEA"/>
    <w:multiLevelType w:val="hybridMultilevel"/>
    <w:tmpl w:val="3AF094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A92DB1"/>
    <w:multiLevelType w:val="multilevel"/>
    <w:tmpl w:val="1F80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D6491"/>
    <w:multiLevelType w:val="multilevel"/>
    <w:tmpl w:val="B142D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D06208"/>
    <w:multiLevelType w:val="multilevel"/>
    <w:tmpl w:val="4838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41A24"/>
    <w:multiLevelType w:val="multilevel"/>
    <w:tmpl w:val="B142DBF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D25A0A"/>
    <w:multiLevelType w:val="hybridMultilevel"/>
    <w:tmpl w:val="A530AA38"/>
    <w:lvl w:ilvl="0" w:tplc="5510ACC6">
      <w:start w:val="1"/>
      <w:numFmt w:val="lowerLetter"/>
      <w:lvlText w:val="(%1)"/>
      <w:lvlJc w:val="left"/>
      <w:pPr>
        <w:ind w:left="2610" w:hanging="360"/>
      </w:pPr>
      <w:rPr>
        <w:rFonts w:hint="default"/>
      </w:rPr>
    </w:lvl>
    <w:lvl w:ilvl="1" w:tplc="08090019" w:tentative="1">
      <w:start w:val="1"/>
      <w:numFmt w:val="lowerLetter"/>
      <w:lvlText w:val="%2."/>
      <w:lvlJc w:val="left"/>
      <w:pPr>
        <w:ind w:left="3330" w:hanging="360"/>
      </w:pPr>
    </w:lvl>
    <w:lvl w:ilvl="2" w:tplc="0809001B" w:tentative="1">
      <w:start w:val="1"/>
      <w:numFmt w:val="lowerRoman"/>
      <w:lvlText w:val="%3."/>
      <w:lvlJc w:val="right"/>
      <w:pPr>
        <w:ind w:left="4050" w:hanging="180"/>
      </w:pPr>
    </w:lvl>
    <w:lvl w:ilvl="3" w:tplc="0809000F" w:tentative="1">
      <w:start w:val="1"/>
      <w:numFmt w:val="decimal"/>
      <w:lvlText w:val="%4."/>
      <w:lvlJc w:val="left"/>
      <w:pPr>
        <w:ind w:left="4770" w:hanging="360"/>
      </w:pPr>
    </w:lvl>
    <w:lvl w:ilvl="4" w:tplc="08090019" w:tentative="1">
      <w:start w:val="1"/>
      <w:numFmt w:val="lowerLetter"/>
      <w:lvlText w:val="%5."/>
      <w:lvlJc w:val="left"/>
      <w:pPr>
        <w:ind w:left="5490" w:hanging="360"/>
      </w:pPr>
    </w:lvl>
    <w:lvl w:ilvl="5" w:tplc="0809001B" w:tentative="1">
      <w:start w:val="1"/>
      <w:numFmt w:val="lowerRoman"/>
      <w:lvlText w:val="%6."/>
      <w:lvlJc w:val="right"/>
      <w:pPr>
        <w:ind w:left="6210" w:hanging="180"/>
      </w:pPr>
    </w:lvl>
    <w:lvl w:ilvl="6" w:tplc="0809000F" w:tentative="1">
      <w:start w:val="1"/>
      <w:numFmt w:val="decimal"/>
      <w:lvlText w:val="%7."/>
      <w:lvlJc w:val="left"/>
      <w:pPr>
        <w:ind w:left="6930" w:hanging="360"/>
      </w:pPr>
    </w:lvl>
    <w:lvl w:ilvl="7" w:tplc="08090019" w:tentative="1">
      <w:start w:val="1"/>
      <w:numFmt w:val="lowerLetter"/>
      <w:lvlText w:val="%8."/>
      <w:lvlJc w:val="left"/>
      <w:pPr>
        <w:ind w:left="7650" w:hanging="360"/>
      </w:pPr>
    </w:lvl>
    <w:lvl w:ilvl="8" w:tplc="0809001B" w:tentative="1">
      <w:start w:val="1"/>
      <w:numFmt w:val="lowerRoman"/>
      <w:lvlText w:val="%9."/>
      <w:lvlJc w:val="right"/>
      <w:pPr>
        <w:ind w:left="8370" w:hanging="180"/>
      </w:pPr>
    </w:lvl>
  </w:abstractNum>
  <w:abstractNum w:abstractNumId="10">
    <w:nsid w:val="4AA3180B"/>
    <w:multiLevelType w:val="hybridMultilevel"/>
    <w:tmpl w:val="1828329C"/>
    <w:lvl w:ilvl="0" w:tplc="0809000F">
      <w:start w:val="1"/>
      <w:numFmt w:val="decimal"/>
      <w:lvlText w:val="%1."/>
      <w:lvlJc w:val="left"/>
      <w:pPr>
        <w:ind w:left="225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4F4DA3"/>
    <w:multiLevelType w:val="hybridMultilevel"/>
    <w:tmpl w:val="AF70CC10"/>
    <w:lvl w:ilvl="0" w:tplc="16BA378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91A4946"/>
    <w:multiLevelType w:val="hybridMultilevel"/>
    <w:tmpl w:val="9A3EE12A"/>
    <w:lvl w:ilvl="0" w:tplc="0E7ADEAA">
      <w:start w:val="1"/>
      <w:numFmt w:val="upperRoman"/>
      <w:lvlText w:val="%1."/>
      <w:lvlJc w:val="left"/>
      <w:pPr>
        <w:ind w:left="3330" w:hanging="720"/>
      </w:pPr>
      <w:rPr>
        <w:rFonts w:hint="default"/>
      </w:rPr>
    </w:lvl>
    <w:lvl w:ilvl="1" w:tplc="08090019" w:tentative="1">
      <w:start w:val="1"/>
      <w:numFmt w:val="lowerLetter"/>
      <w:lvlText w:val="%2."/>
      <w:lvlJc w:val="left"/>
      <w:pPr>
        <w:ind w:left="3690" w:hanging="360"/>
      </w:pPr>
    </w:lvl>
    <w:lvl w:ilvl="2" w:tplc="0809001B" w:tentative="1">
      <w:start w:val="1"/>
      <w:numFmt w:val="lowerRoman"/>
      <w:lvlText w:val="%3."/>
      <w:lvlJc w:val="right"/>
      <w:pPr>
        <w:ind w:left="4410" w:hanging="180"/>
      </w:pPr>
    </w:lvl>
    <w:lvl w:ilvl="3" w:tplc="0809000F" w:tentative="1">
      <w:start w:val="1"/>
      <w:numFmt w:val="decimal"/>
      <w:lvlText w:val="%4."/>
      <w:lvlJc w:val="left"/>
      <w:pPr>
        <w:ind w:left="5130" w:hanging="360"/>
      </w:pPr>
    </w:lvl>
    <w:lvl w:ilvl="4" w:tplc="08090019" w:tentative="1">
      <w:start w:val="1"/>
      <w:numFmt w:val="lowerLetter"/>
      <w:lvlText w:val="%5."/>
      <w:lvlJc w:val="left"/>
      <w:pPr>
        <w:ind w:left="5850" w:hanging="360"/>
      </w:pPr>
    </w:lvl>
    <w:lvl w:ilvl="5" w:tplc="0809001B" w:tentative="1">
      <w:start w:val="1"/>
      <w:numFmt w:val="lowerRoman"/>
      <w:lvlText w:val="%6."/>
      <w:lvlJc w:val="right"/>
      <w:pPr>
        <w:ind w:left="6570" w:hanging="180"/>
      </w:pPr>
    </w:lvl>
    <w:lvl w:ilvl="6" w:tplc="0809000F" w:tentative="1">
      <w:start w:val="1"/>
      <w:numFmt w:val="decimal"/>
      <w:lvlText w:val="%7."/>
      <w:lvlJc w:val="left"/>
      <w:pPr>
        <w:ind w:left="7290" w:hanging="360"/>
      </w:pPr>
    </w:lvl>
    <w:lvl w:ilvl="7" w:tplc="08090019" w:tentative="1">
      <w:start w:val="1"/>
      <w:numFmt w:val="lowerLetter"/>
      <w:lvlText w:val="%8."/>
      <w:lvlJc w:val="left"/>
      <w:pPr>
        <w:ind w:left="8010" w:hanging="360"/>
      </w:pPr>
    </w:lvl>
    <w:lvl w:ilvl="8" w:tplc="0809001B" w:tentative="1">
      <w:start w:val="1"/>
      <w:numFmt w:val="lowerRoman"/>
      <w:lvlText w:val="%9."/>
      <w:lvlJc w:val="right"/>
      <w:pPr>
        <w:ind w:left="8730" w:hanging="180"/>
      </w:pPr>
    </w:lvl>
  </w:abstractNum>
  <w:abstractNum w:abstractNumId="13">
    <w:nsid w:val="7DE51A1F"/>
    <w:multiLevelType w:val="multilevel"/>
    <w:tmpl w:val="7488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13"/>
  </w:num>
  <w:num w:numId="5">
    <w:abstractNumId w:val="7"/>
  </w:num>
  <w:num w:numId="6">
    <w:abstractNumId w:val="2"/>
  </w:num>
  <w:num w:numId="7">
    <w:abstractNumId w:val="6"/>
  </w:num>
  <w:num w:numId="8">
    <w:abstractNumId w:val="8"/>
  </w:num>
  <w:num w:numId="9">
    <w:abstractNumId w:val="0"/>
  </w:num>
  <w:num w:numId="10">
    <w:abstractNumId w:val="4"/>
  </w:num>
  <w:num w:numId="11">
    <w:abstractNumId w:val="10"/>
  </w:num>
  <w:num w:numId="12">
    <w:abstractNumId w:val="1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2F"/>
    <w:rsid w:val="0001652F"/>
    <w:rsid w:val="003F07E4"/>
    <w:rsid w:val="00531E6A"/>
    <w:rsid w:val="00544028"/>
    <w:rsid w:val="00B5494B"/>
    <w:rsid w:val="00B90D64"/>
    <w:rsid w:val="00CD4A57"/>
    <w:rsid w:val="00D83BB5"/>
    <w:rsid w:val="00EB3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5B65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52F"/>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01652F"/>
    <w:pPr>
      <w:tabs>
        <w:tab w:val="center" w:pos="4513"/>
        <w:tab w:val="right" w:pos="9026"/>
      </w:tabs>
    </w:pPr>
  </w:style>
  <w:style w:type="character" w:customStyle="1" w:styleId="HeaderChar">
    <w:name w:val="Header Char"/>
    <w:basedOn w:val="DefaultParagraphFont"/>
    <w:link w:val="Header"/>
    <w:uiPriority w:val="99"/>
    <w:rsid w:val="0001652F"/>
  </w:style>
  <w:style w:type="paragraph" w:styleId="Footer">
    <w:name w:val="footer"/>
    <w:basedOn w:val="Normal"/>
    <w:link w:val="FooterChar"/>
    <w:uiPriority w:val="99"/>
    <w:unhideWhenUsed/>
    <w:rsid w:val="0001652F"/>
    <w:pPr>
      <w:tabs>
        <w:tab w:val="center" w:pos="4513"/>
        <w:tab w:val="right" w:pos="9026"/>
      </w:tabs>
    </w:pPr>
  </w:style>
  <w:style w:type="character" w:customStyle="1" w:styleId="FooterChar">
    <w:name w:val="Footer Char"/>
    <w:basedOn w:val="DefaultParagraphFont"/>
    <w:link w:val="Footer"/>
    <w:uiPriority w:val="99"/>
    <w:rsid w:val="0001652F"/>
  </w:style>
  <w:style w:type="paragraph" w:styleId="ListParagraph">
    <w:name w:val="List Paragraph"/>
    <w:basedOn w:val="Normal"/>
    <w:uiPriority w:val="34"/>
    <w:qFormat/>
    <w:rsid w:val="0001652F"/>
    <w:pPr>
      <w:ind w:left="720"/>
      <w:contextualSpacing/>
    </w:pPr>
  </w:style>
  <w:style w:type="character" w:styleId="Hyperlink">
    <w:name w:val="Hyperlink"/>
    <w:basedOn w:val="DefaultParagraphFont"/>
    <w:uiPriority w:val="99"/>
    <w:unhideWhenUsed/>
    <w:rsid w:val="0001652F"/>
    <w:rPr>
      <w:color w:val="0563C1" w:themeColor="hyperlink"/>
      <w:u w:val="single"/>
    </w:rPr>
  </w:style>
  <w:style w:type="table" w:styleId="TableGrid">
    <w:name w:val="Table Grid"/>
    <w:basedOn w:val="TableNormal"/>
    <w:uiPriority w:val="39"/>
    <w:rsid w:val="00531E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516925">
      <w:bodyDiv w:val="1"/>
      <w:marLeft w:val="0"/>
      <w:marRight w:val="0"/>
      <w:marTop w:val="0"/>
      <w:marBottom w:val="0"/>
      <w:divBdr>
        <w:top w:val="none" w:sz="0" w:space="0" w:color="auto"/>
        <w:left w:val="none" w:sz="0" w:space="0" w:color="auto"/>
        <w:bottom w:val="none" w:sz="0" w:space="0" w:color="auto"/>
        <w:right w:val="none" w:sz="0" w:space="0" w:color="auto"/>
      </w:divBdr>
      <w:divsChild>
        <w:div w:id="1383478584">
          <w:marLeft w:val="0"/>
          <w:marRight w:val="0"/>
          <w:marTop w:val="0"/>
          <w:marBottom w:val="0"/>
          <w:divBdr>
            <w:top w:val="none" w:sz="0" w:space="0" w:color="auto"/>
            <w:left w:val="none" w:sz="0" w:space="0" w:color="auto"/>
            <w:bottom w:val="none" w:sz="0" w:space="0" w:color="auto"/>
            <w:right w:val="none" w:sz="0" w:space="0" w:color="auto"/>
          </w:divBdr>
          <w:divsChild>
            <w:div w:id="1778060344">
              <w:marLeft w:val="0"/>
              <w:marRight w:val="0"/>
              <w:marTop w:val="0"/>
              <w:marBottom w:val="0"/>
              <w:divBdr>
                <w:top w:val="none" w:sz="0" w:space="0" w:color="auto"/>
                <w:left w:val="none" w:sz="0" w:space="0" w:color="auto"/>
                <w:bottom w:val="none" w:sz="0" w:space="0" w:color="auto"/>
                <w:right w:val="none" w:sz="0" w:space="0" w:color="auto"/>
              </w:divBdr>
              <w:divsChild>
                <w:div w:id="982395299">
                  <w:marLeft w:val="0"/>
                  <w:marRight w:val="0"/>
                  <w:marTop w:val="0"/>
                  <w:marBottom w:val="0"/>
                  <w:divBdr>
                    <w:top w:val="none" w:sz="0" w:space="0" w:color="auto"/>
                    <w:left w:val="none" w:sz="0" w:space="0" w:color="auto"/>
                    <w:bottom w:val="none" w:sz="0" w:space="0" w:color="auto"/>
                    <w:right w:val="none" w:sz="0" w:space="0" w:color="auto"/>
                  </w:divBdr>
                  <w:divsChild>
                    <w:div w:id="1409693888">
                      <w:marLeft w:val="0"/>
                      <w:marRight w:val="0"/>
                      <w:marTop w:val="0"/>
                      <w:marBottom w:val="0"/>
                      <w:divBdr>
                        <w:top w:val="none" w:sz="0" w:space="0" w:color="auto"/>
                        <w:left w:val="none" w:sz="0" w:space="0" w:color="auto"/>
                        <w:bottom w:val="none" w:sz="0" w:space="0" w:color="auto"/>
                        <w:right w:val="none" w:sz="0" w:space="0" w:color="auto"/>
                      </w:divBdr>
                    </w:div>
                  </w:divsChild>
                </w:div>
                <w:div w:id="1911964072">
                  <w:marLeft w:val="0"/>
                  <w:marRight w:val="0"/>
                  <w:marTop w:val="0"/>
                  <w:marBottom w:val="0"/>
                  <w:divBdr>
                    <w:top w:val="none" w:sz="0" w:space="0" w:color="auto"/>
                    <w:left w:val="none" w:sz="0" w:space="0" w:color="auto"/>
                    <w:bottom w:val="none" w:sz="0" w:space="0" w:color="auto"/>
                    <w:right w:val="none" w:sz="0" w:space="0" w:color="auto"/>
                  </w:divBdr>
                  <w:divsChild>
                    <w:div w:id="1756856315">
                      <w:marLeft w:val="0"/>
                      <w:marRight w:val="0"/>
                      <w:marTop w:val="0"/>
                      <w:marBottom w:val="0"/>
                      <w:divBdr>
                        <w:top w:val="none" w:sz="0" w:space="0" w:color="auto"/>
                        <w:left w:val="none" w:sz="0" w:space="0" w:color="auto"/>
                        <w:bottom w:val="none" w:sz="0" w:space="0" w:color="auto"/>
                        <w:right w:val="none" w:sz="0" w:space="0" w:color="auto"/>
                      </w:divBdr>
                    </w:div>
                  </w:divsChild>
                </w:div>
                <w:div w:id="1904483505">
                  <w:marLeft w:val="0"/>
                  <w:marRight w:val="0"/>
                  <w:marTop w:val="0"/>
                  <w:marBottom w:val="0"/>
                  <w:divBdr>
                    <w:top w:val="none" w:sz="0" w:space="0" w:color="auto"/>
                    <w:left w:val="none" w:sz="0" w:space="0" w:color="auto"/>
                    <w:bottom w:val="none" w:sz="0" w:space="0" w:color="auto"/>
                    <w:right w:val="none" w:sz="0" w:space="0" w:color="auto"/>
                  </w:divBdr>
                  <w:divsChild>
                    <w:div w:id="1816489968">
                      <w:marLeft w:val="0"/>
                      <w:marRight w:val="0"/>
                      <w:marTop w:val="0"/>
                      <w:marBottom w:val="0"/>
                      <w:divBdr>
                        <w:top w:val="none" w:sz="0" w:space="0" w:color="auto"/>
                        <w:left w:val="none" w:sz="0" w:space="0" w:color="auto"/>
                        <w:bottom w:val="none" w:sz="0" w:space="0" w:color="auto"/>
                        <w:right w:val="none" w:sz="0" w:space="0" w:color="auto"/>
                      </w:divBdr>
                    </w:div>
                  </w:divsChild>
                </w:div>
                <w:div w:id="2089645853">
                  <w:marLeft w:val="0"/>
                  <w:marRight w:val="0"/>
                  <w:marTop w:val="0"/>
                  <w:marBottom w:val="0"/>
                  <w:divBdr>
                    <w:top w:val="none" w:sz="0" w:space="0" w:color="auto"/>
                    <w:left w:val="none" w:sz="0" w:space="0" w:color="auto"/>
                    <w:bottom w:val="none" w:sz="0" w:space="0" w:color="auto"/>
                    <w:right w:val="none" w:sz="0" w:space="0" w:color="auto"/>
                  </w:divBdr>
                  <w:divsChild>
                    <w:div w:id="1168595937">
                      <w:marLeft w:val="0"/>
                      <w:marRight w:val="0"/>
                      <w:marTop w:val="0"/>
                      <w:marBottom w:val="0"/>
                      <w:divBdr>
                        <w:top w:val="none" w:sz="0" w:space="0" w:color="auto"/>
                        <w:left w:val="none" w:sz="0" w:space="0" w:color="auto"/>
                        <w:bottom w:val="none" w:sz="0" w:space="0" w:color="auto"/>
                        <w:right w:val="none" w:sz="0" w:space="0" w:color="auto"/>
                      </w:divBdr>
                    </w:div>
                  </w:divsChild>
                </w:div>
                <w:div w:id="233779978">
                  <w:marLeft w:val="0"/>
                  <w:marRight w:val="0"/>
                  <w:marTop w:val="0"/>
                  <w:marBottom w:val="0"/>
                  <w:divBdr>
                    <w:top w:val="none" w:sz="0" w:space="0" w:color="auto"/>
                    <w:left w:val="none" w:sz="0" w:space="0" w:color="auto"/>
                    <w:bottom w:val="none" w:sz="0" w:space="0" w:color="auto"/>
                    <w:right w:val="none" w:sz="0" w:space="0" w:color="auto"/>
                  </w:divBdr>
                  <w:divsChild>
                    <w:div w:id="1078595562">
                      <w:marLeft w:val="0"/>
                      <w:marRight w:val="0"/>
                      <w:marTop w:val="0"/>
                      <w:marBottom w:val="0"/>
                      <w:divBdr>
                        <w:top w:val="none" w:sz="0" w:space="0" w:color="auto"/>
                        <w:left w:val="none" w:sz="0" w:space="0" w:color="auto"/>
                        <w:bottom w:val="none" w:sz="0" w:space="0" w:color="auto"/>
                        <w:right w:val="none" w:sz="0" w:space="0" w:color="auto"/>
                      </w:divBdr>
                    </w:div>
                  </w:divsChild>
                </w:div>
                <w:div w:id="1512915553">
                  <w:marLeft w:val="0"/>
                  <w:marRight w:val="0"/>
                  <w:marTop w:val="0"/>
                  <w:marBottom w:val="0"/>
                  <w:divBdr>
                    <w:top w:val="none" w:sz="0" w:space="0" w:color="auto"/>
                    <w:left w:val="none" w:sz="0" w:space="0" w:color="auto"/>
                    <w:bottom w:val="none" w:sz="0" w:space="0" w:color="auto"/>
                    <w:right w:val="none" w:sz="0" w:space="0" w:color="auto"/>
                  </w:divBdr>
                  <w:divsChild>
                    <w:div w:id="799348973">
                      <w:marLeft w:val="0"/>
                      <w:marRight w:val="0"/>
                      <w:marTop w:val="0"/>
                      <w:marBottom w:val="0"/>
                      <w:divBdr>
                        <w:top w:val="none" w:sz="0" w:space="0" w:color="auto"/>
                        <w:left w:val="none" w:sz="0" w:space="0" w:color="auto"/>
                        <w:bottom w:val="none" w:sz="0" w:space="0" w:color="auto"/>
                        <w:right w:val="none" w:sz="0" w:space="0" w:color="auto"/>
                      </w:divBdr>
                    </w:div>
                  </w:divsChild>
                </w:div>
                <w:div w:id="519902702">
                  <w:marLeft w:val="0"/>
                  <w:marRight w:val="0"/>
                  <w:marTop w:val="0"/>
                  <w:marBottom w:val="0"/>
                  <w:divBdr>
                    <w:top w:val="none" w:sz="0" w:space="0" w:color="auto"/>
                    <w:left w:val="none" w:sz="0" w:space="0" w:color="auto"/>
                    <w:bottom w:val="none" w:sz="0" w:space="0" w:color="auto"/>
                    <w:right w:val="none" w:sz="0" w:space="0" w:color="auto"/>
                  </w:divBdr>
                  <w:divsChild>
                    <w:div w:id="262298164">
                      <w:marLeft w:val="0"/>
                      <w:marRight w:val="0"/>
                      <w:marTop w:val="0"/>
                      <w:marBottom w:val="0"/>
                      <w:divBdr>
                        <w:top w:val="none" w:sz="0" w:space="0" w:color="auto"/>
                        <w:left w:val="none" w:sz="0" w:space="0" w:color="auto"/>
                        <w:bottom w:val="none" w:sz="0" w:space="0" w:color="auto"/>
                        <w:right w:val="none" w:sz="0" w:space="0" w:color="auto"/>
                      </w:divBdr>
                    </w:div>
                  </w:divsChild>
                </w:div>
                <w:div w:id="539978544">
                  <w:marLeft w:val="0"/>
                  <w:marRight w:val="0"/>
                  <w:marTop w:val="0"/>
                  <w:marBottom w:val="0"/>
                  <w:divBdr>
                    <w:top w:val="none" w:sz="0" w:space="0" w:color="auto"/>
                    <w:left w:val="none" w:sz="0" w:space="0" w:color="auto"/>
                    <w:bottom w:val="none" w:sz="0" w:space="0" w:color="auto"/>
                    <w:right w:val="none" w:sz="0" w:space="0" w:color="auto"/>
                  </w:divBdr>
                  <w:divsChild>
                    <w:div w:id="1468278727">
                      <w:marLeft w:val="0"/>
                      <w:marRight w:val="0"/>
                      <w:marTop w:val="0"/>
                      <w:marBottom w:val="0"/>
                      <w:divBdr>
                        <w:top w:val="none" w:sz="0" w:space="0" w:color="auto"/>
                        <w:left w:val="none" w:sz="0" w:space="0" w:color="auto"/>
                        <w:bottom w:val="none" w:sz="0" w:space="0" w:color="auto"/>
                        <w:right w:val="none" w:sz="0" w:space="0" w:color="auto"/>
                      </w:divBdr>
                    </w:div>
                  </w:divsChild>
                </w:div>
                <w:div w:id="55474380">
                  <w:marLeft w:val="0"/>
                  <w:marRight w:val="0"/>
                  <w:marTop w:val="0"/>
                  <w:marBottom w:val="0"/>
                  <w:divBdr>
                    <w:top w:val="none" w:sz="0" w:space="0" w:color="auto"/>
                    <w:left w:val="none" w:sz="0" w:space="0" w:color="auto"/>
                    <w:bottom w:val="none" w:sz="0" w:space="0" w:color="auto"/>
                    <w:right w:val="none" w:sz="0" w:space="0" w:color="auto"/>
                  </w:divBdr>
                  <w:divsChild>
                    <w:div w:id="728187231">
                      <w:marLeft w:val="0"/>
                      <w:marRight w:val="0"/>
                      <w:marTop w:val="0"/>
                      <w:marBottom w:val="0"/>
                      <w:divBdr>
                        <w:top w:val="none" w:sz="0" w:space="0" w:color="auto"/>
                        <w:left w:val="none" w:sz="0" w:space="0" w:color="auto"/>
                        <w:bottom w:val="none" w:sz="0" w:space="0" w:color="auto"/>
                        <w:right w:val="none" w:sz="0" w:space="0" w:color="auto"/>
                      </w:divBdr>
                    </w:div>
                  </w:divsChild>
                </w:div>
                <w:div w:id="1951890335">
                  <w:marLeft w:val="0"/>
                  <w:marRight w:val="0"/>
                  <w:marTop w:val="0"/>
                  <w:marBottom w:val="0"/>
                  <w:divBdr>
                    <w:top w:val="none" w:sz="0" w:space="0" w:color="auto"/>
                    <w:left w:val="none" w:sz="0" w:space="0" w:color="auto"/>
                    <w:bottom w:val="none" w:sz="0" w:space="0" w:color="auto"/>
                    <w:right w:val="none" w:sz="0" w:space="0" w:color="auto"/>
                  </w:divBdr>
                  <w:divsChild>
                    <w:div w:id="1368331145">
                      <w:marLeft w:val="0"/>
                      <w:marRight w:val="0"/>
                      <w:marTop w:val="0"/>
                      <w:marBottom w:val="0"/>
                      <w:divBdr>
                        <w:top w:val="none" w:sz="0" w:space="0" w:color="auto"/>
                        <w:left w:val="none" w:sz="0" w:space="0" w:color="auto"/>
                        <w:bottom w:val="none" w:sz="0" w:space="0" w:color="auto"/>
                        <w:right w:val="none" w:sz="0" w:space="0" w:color="auto"/>
                      </w:divBdr>
                    </w:div>
                  </w:divsChild>
                </w:div>
                <w:div w:id="1801146135">
                  <w:marLeft w:val="0"/>
                  <w:marRight w:val="0"/>
                  <w:marTop w:val="0"/>
                  <w:marBottom w:val="0"/>
                  <w:divBdr>
                    <w:top w:val="none" w:sz="0" w:space="0" w:color="auto"/>
                    <w:left w:val="none" w:sz="0" w:space="0" w:color="auto"/>
                    <w:bottom w:val="none" w:sz="0" w:space="0" w:color="auto"/>
                    <w:right w:val="none" w:sz="0" w:space="0" w:color="auto"/>
                  </w:divBdr>
                  <w:divsChild>
                    <w:div w:id="624432529">
                      <w:marLeft w:val="0"/>
                      <w:marRight w:val="0"/>
                      <w:marTop w:val="0"/>
                      <w:marBottom w:val="0"/>
                      <w:divBdr>
                        <w:top w:val="none" w:sz="0" w:space="0" w:color="auto"/>
                        <w:left w:val="none" w:sz="0" w:space="0" w:color="auto"/>
                        <w:bottom w:val="none" w:sz="0" w:space="0" w:color="auto"/>
                        <w:right w:val="none" w:sz="0" w:space="0" w:color="auto"/>
                      </w:divBdr>
                    </w:div>
                  </w:divsChild>
                </w:div>
                <w:div w:id="1651666029">
                  <w:marLeft w:val="0"/>
                  <w:marRight w:val="0"/>
                  <w:marTop w:val="0"/>
                  <w:marBottom w:val="0"/>
                  <w:divBdr>
                    <w:top w:val="none" w:sz="0" w:space="0" w:color="auto"/>
                    <w:left w:val="none" w:sz="0" w:space="0" w:color="auto"/>
                    <w:bottom w:val="none" w:sz="0" w:space="0" w:color="auto"/>
                    <w:right w:val="none" w:sz="0" w:space="0" w:color="auto"/>
                  </w:divBdr>
                  <w:divsChild>
                    <w:div w:id="1152329656">
                      <w:marLeft w:val="0"/>
                      <w:marRight w:val="0"/>
                      <w:marTop w:val="0"/>
                      <w:marBottom w:val="0"/>
                      <w:divBdr>
                        <w:top w:val="none" w:sz="0" w:space="0" w:color="auto"/>
                        <w:left w:val="none" w:sz="0" w:space="0" w:color="auto"/>
                        <w:bottom w:val="none" w:sz="0" w:space="0" w:color="auto"/>
                        <w:right w:val="none" w:sz="0" w:space="0" w:color="auto"/>
                      </w:divBdr>
                    </w:div>
                  </w:divsChild>
                </w:div>
                <w:div w:id="171192649">
                  <w:marLeft w:val="0"/>
                  <w:marRight w:val="0"/>
                  <w:marTop w:val="0"/>
                  <w:marBottom w:val="0"/>
                  <w:divBdr>
                    <w:top w:val="none" w:sz="0" w:space="0" w:color="auto"/>
                    <w:left w:val="none" w:sz="0" w:space="0" w:color="auto"/>
                    <w:bottom w:val="none" w:sz="0" w:space="0" w:color="auto"/>
                    <w:right w:val="none" w:sz="0" w:space="0" w:color="auto"/>
                  </w:divBdr>
                  <w:divsChild>
                    <w:div w:id="1248686862">
                      <w:marLeft w:val="0"/>
                      <w:marRight w:val="0"/>
                      <w:marTop w:val="0"/>
                      <w:marBottom w:val="0"/>
                      <w:divBdr>
                        <w:top w:val="none" w:sz="0" w:space="0" w:color="auto"/>
                        <w:left w:val="none" w:sz="0" w:space="0" w:color="auto"/>
                        <w:bottom w:val="none" w:sz="0" w:space="0" w:color="auto"/>
                        <w:right w:val="none" w:sz="0" w:space="0" w:color="auto"/>
                      </w:divBdr>
                    </w:div>
                  </w:divsChild>
                </w:div>
                <w:div w:id="1978795356">
                  <w:marLeft w:val="0"/>
                  <w:marRight w:val="0"/>
                  <w:marTop w:val="0"/>
                  <w:marBottom w:val="0"/>
                  <w:divBdr>
                    <w:top w:val="none" w:sz="0" w:space="0" w:color="auto"/>
                    <w:left w:val="none" w:sz="0" w:space="0" w:color="auto"/>
                    <w:bottom w:val="none" w:sz="0" w:space="0" w:color="auto"/>
                    <w:right w:val="none" w:sz="0" w:space="0" w:color="auto"/>
                  </w:divBdr>
                  <w:divsChild>
                    <w:div w:id="1623918032">
                      <w:marLeft w:val="0"/>
                      <w:marRight w:val="0"/>
                      <w:marTop w:val="0"/>
                      <w:marBottom w:val="0"/>
                      <w:divBdr>
                        <w:top w:val="none" w:sz="0" w:space="0" w:color="auto"/>
                        <w:left w:val="none" w:sz="0" w:space="0" w:color="auto"/>
                        <w:bottom w:val="none" w:sz="0" w:space="0" w:color="auto"/>
                        <w:right w:val="none" w:sz="0" w:space="0" w:color="auto"/>
                      </w:divBdr>
                    </w:div>
                  </w:divsChild>
                </w:div>
                <w:div w:id="1843734228">
                  <w:marLeft w:val="0"/>
                  <w:marRight w:val="0"/>
                  <w:marTop w:val="0"/>
                  <w:marBottom w:val="0"/>
                  <w:divBdr>
                    <w:top w:val="none" w:sz="0" w:space="0" w:color="auto"/>
                    <w:left w:val="none" w:sz="0" w:space="0" w:color="auto"/>
                    <w:bottom w:val="none" w:sz="0" w:space="0" w:color="auto"/>
                    <w:right w:val="none" w:sz="0" w:space="0" w:color="auto"/>
                  </w:divBdr>
                  <w:divsChild>
                    <w:div w:id="3559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11166">
      <w:bodyDiv w:val="1"/>
      <w:marLeft w:val="0"/>
      <w:marRight w:val="0"/>
      <w:marTop w:val="0"/>
      <w:marBottom w:val="0"/>
      <w:divBdr>
        <w:top w:val="none" w:sz="0" w:space="0" w:color="auto"/>
        <w:left w:val="none" w:sz="0" w:space="0" w:color="auto"/>
        <w:bottom w:val="none" w:sz="0" w:space="0" w:color="auto"/>
        <w:right w:val="none" w:sz="0" w:space="0" w:color="auto"/>
      </w:divBdr>
      <w:divsChild>
        <w:div w:id="1455247372">
          <w:marLeft w:val="0"/>
          <w:marRight w:val="0"/>
          <w:marTop w:val="0"/>
          <w:marBottom w:val="0"/>
          <w:divBdr>
            <w:top w:val="none" w:sz="0" w:space="0" w:color="auto"/>
            <w:left w:val="none" w:sz="0" w:space="0" w:color="auto"/>
            <w:bottom w:val="none" w:sz="0" w:space="0" w:color="auto"/>
            <w:right w:val="none" w:sz="0" w:space="0" w:color="auto"/>
          </w:divBdr>
          <w:divsChild>
            <w:div w:id="1053040738">
              <w:marLeft w:val="0"/>
              <w:marRight w:val="0"/>
              <w:marTop w:val="0"/>
              <w:marBottom w:val="0"/>
              <w:divBdr>
                <w:top w:val="none" w:sz="0" w:space="0" w:color="auto"/>
                <w:left w:val="none" w:sz="0" w:space="0" w:color="auto"/>
                <w:bottom w:val="none" w:sz="0" w:space="0" w:color="auto"/>
                <w:right w:val="none" w:sz="0" w:space="0" w:color="auto"/>
              </w:divBdr>
              <w:divsChild>
                <w:div w:id="5895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7673">
          <w:marLeft w:val="0"/>
          <w:marRight w:val="0"/>
          <w:marTop w:val="0"/>
          <w:marBottom w:val="0"/>
          <w:divBdr>
            <w:top w:val="none" w:sz="0" w:space="0" w:color="auto"/>
            <w:left w:val="none" w:sz="0" w:space="0" w:color="auto"/>
            <w:bottom w:val="none" w:sz="0" w:space="0" w:color="auto"/>
            <w:right w:val="none" w:sz="0" w:space="0" w:color="auto"/>
          </w:divBdr>
          <w:divsChild>
            <w:div w:id="907105752">
              <w:marLeft w:val="0"/>
              <w:marRight w:val="0"/>
              <w:marTop w:val="0"/>
              <w:marBottom w:val="0"/>
              <w:divBdr>
                <w:top w:val="none" w:sz="0" w:space="0" w:color="auto"/>
                <w:left w:val="none" w:sz="0" w:space="0" w:color="auto"/>
                <w:bottom w:val="none" w:sz="0" w:space="0" w:color="auto"/>
                <w:right w:val="none" w:sz="0" w:space="0" w:color="auto"/>
              </w:divBdr>
              <w:divsChild>
                <w:div w:id="6830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5500">
          <w:marLeft w:val="0"/>
          <w:marRight w:val="0"/>
          <w:marTop w:val="0"/>
          <w:marBottom w:val="0"/>
          <w:divBdr>
            <w:top w:val="none" w:sz="0" w:space="0" w:color="auto"/>
            <w:left w:val="none" w:sz="0" w:space="0" w:color="auto"/>
            <w:bottom w:val="none" w:sz="0" w:space="0" w:color="auto"/>
            <w:right w:val="none" w:sz="0" w:space="0" w:color="auto"/>
          </w:divBdr>
          <w:divsChild>
            <w:div w:id="705374836">
              <w:marLeft w:val="0"/>
              <w:marRight w:val="0"/>
              <w:marTop w:val="0"/>
              <w:marBottom w:val="0"/>
              <w:divBdr>
                <w:top w:val="none" w:sz="0" w:space="0" w:color="auto"/>
                <w:left w:val="none" w:sz="0" w:space="0" w:color="auto"/>
                <w:bottom w:val="none" w:sz="0" w:space="0" w:color="auto"/>
                <w:right w:val="none" w:sz="0" w:space="0" w:color="auto"/>
              </w:divBdr>
              <w:divsChild>
                <w:div w:id="1085885333">
                  <w:marLeft w:val="0"/>
                  <w:marRight w:val="0"/>
                  <w:marTop w:val="0"/>
                  <w:marBottom w:val="0"/>
                  <w:divBdr>
                    <w:top w:val="none" w:sz="0" w:space="0" w:color="auto"/>
                    <w:left w:val="none" w:sz="0" w:space="0" w:color="auto"/>
                    <w:bottom w:val="none" w:sz="0" w:space="0" w:color="auto"/>
                    <w:right w:val="none" w:sz="0" w:space="0" w:color="auto"/>
                  </w:divBdr>
                </w:div>
              </w:divsChild>
            </w:div>
            <w:div w:id="655109608">
              <w:marLeft w:val="0"/>
              <w:marRight w:val="0"/>
              <w:marTop w:val="0"/>
              <w:marBottom w:val="0"/>
              <w:divBdr>
                <w:top w:val="none" w:sz="0" w:space="0" w:color="auto"/>
                <w:left w:val="none" w:sz="0" w:space="0" w:color="auto"/>
                <w:bottom w:val="none" w:sz="0" w:space="0" w:color="auto"/>
                <w:right w:val="none" w:sz="0" w:space="0" w:color="auto"/>
              </w:divBdr>
              <w:divsChild>
                <w:div w:id="927546220">
                  <w:marLeft w:val="0"/>
                  <w:marRight w:val="0"/>
                  <w:marTop w:val="0"/>
                  <w:marBottom w:val="0"/>
                  <w:divBdr>
                    <w:top w:val="none" w:sz="0" w:space="0" w:color="auto"/>
                    <w:left w:val="none" w:sz="0" w:space="0" w:color="auto"/>
                    <w:bottom w:val="none" w:sz="0" w:space="0" w:color="auto"/>
                    <w:right w:val="none" w:sz="0" w:space="0" w:color="auto"/>
                  </w:divBdr>
                </w:div>
              </w:divsChild>
            </w:div>
            <w:div w:id="1031608113">
              <w:marLeft w:val="0"/>
              <w:marRight w:val="0"/>
              <w:marTop w:val="0"/>
              <w:marBottom w:val="0"/>
              <w:divBdr>
                <w:top w:val="none" w:sz="0" w:space="0" w:color="auto"/>
                <w:left w:val="none" w:sz="0" w:space="0" w:color="auto"/>
                <w:bottom w:val="none" w:sz="0" w:space="0" w:color="auto"/>
                <w:right w:val="none" w:sz="0" w:space="0" w:color="auto"/>
              </w:divBdr>
              <w:divsChild>
                <w:div w:id="7346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3811">
          <w:marLeft w:val="0"/>
          <w:marRight w:val="0"/>
          <w:marTop w:val="0"/>
          <w:marBottom w:val="0"/>
          <w:divBdr>
            <w:top w:val="none" w:sz="0" w:space="0" w:color="auto"/>
            <w:left w:val="none" w:sz="0" w:space="0" w:color="auto"/>
            <w:bottom w:val="none" w:sz="0" w:space="0" w:color="auto"/>
            <w:right w:val="none" w:sz="0" w:space="0" w:color="auto"/>
          </w:divBdr>
          <w:divsChild>
            <w:div w:id="562524761">
              <w:marLeft w:val="0"/>
              <w:marRight w:val="0"/>
              <w:marTop w:val="0"/>
              <w:marBottom w:val="0"/>
              <w:divBdr>
                <w:top w:val="none" w:sz="0" w:space="0" w:color="auto"/>
                <w:left w:val="none" w:sz="0" w:space="0" w:color="auto"/>
                <w:bottom w:val="none" w:sz="0" w:space="0" w:color="auto"/>
                <w:right w:val="none" w:sz="0" w:space="0" w:color="auto"/>
              </w:divBdr>
              <w:divsChild>
                <w:div w:id="1082609076">
                  <w:marLeft w:val="0"/>
                  <w:marRight w:val="0"/>
                  <w:marTop w:val="0"/>
                  <w:marBottom w:val="0"/>
                  <w:divBdr>
                    <w:top w:val="none" w:sz="0" w:space="0" w:color="auto"/>
                    <w:left w:val="none" w:sz="0" w:space="0" w:color="auto"/>
                    <w:bottom w:val="none" w:sz="0" w:space="0" w:color="auto"/>
                    <w:right w:val="none" w:sz="0" w:space="0" w:color="auto"/>
                  </w:divBdr>
                </w:div>
              </w:divsChild>
            </w:div>
            <w:div w:id="1434934407">
              <w:marLeft w:val="0"/>
              <w:marRight w:val="0"/>
              <w:marTop w:val="0"/>
              <w:marBottom w:val="0"/>
              <w:divBdr>
                <w:top w:val="none" w:sz="0" w:space="0" w:color="auto"/>
                <w:left w:val="none" w:sz="0" w:space="0" w:color="auto"/>
                <w:bottom w:val="none" w:sz="0" w:space="0" w:color="auto"/>
                <w:right w:val="none" w:sz="0" w:space="0" w:color="auto"/>
              </w:divBdr>
              <w:divsChild>
                <w:div w:id="1944216699">
                  <w:marLeft w:val="0"/>
                  <w:marRight w:val="0"/>
                  <w:marTop w:val="0"/>
                  <w:marBottom w:val="0"/>
                  <w:divBdr>
                    <w:top w:val="none" w:sz="0" w:space="0" w:color="auto"/>
                    <w:left w:val="none" w:sz="0" w:space="0" w:color="auto"/>
                    <w:bottom w:val="none" w:sz="0" w:space="0" w:color="auto"/>
                    <w:right w:val="none" w:sz="0" w:space="0" w:color="auto"/>
                  </w:divBdr>
                </w:div>
              </w:divsChild>
            </w:div>
            <w:div w:id="1867861855">
              <w:marLeft w:val="0"/>
              <w:marRight w:val="0"/>
              <w:marTop w:val="0"/>
              <w:marBottom w:val="0"/>
              <w:divBdr>
                <w:top w:val="none" w:sz="0" w:space="0" w:color="auto"/>
                <w:left w:val="none" w:sz="0" w:space="0" w:color="auto"/>
                <w:bottom w:val="none" w:sz="0" w:space="0" w:color="auto"/>
                <w:right w:val="none" w:sz="0" w:space="0" w:color="auto"/>
              </w:divBdr>
              <w:divsChild>
                <w:div w:id="14272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3711">
          <w:marLeft w:val="0"/>
          <w:marRight w:val="0"/>
          <w:marTop w:val="0"/>
          <w:marBottom w:val="0"/>
          <w:divBdr>
            <w:top w:val="none" w:sz="0" w:space="0" w:color="auto"/>
            <w:left w:val="none" w:sz="0" w:space="0" w:color="auto"/>
            <w:bottom w:val="none" w:sz="0" w:space="0" w:color="auto"/>
            <w:right w:val="none" w:sz="0" w:space="0" w:color="auto"/>
          </w:divBdr>
          <w:divsChild>
            <w:div w:id="755132423">
              <w:marLeft w:val="0"/>
              <w:marRight w:val="0"/>
              <w:marTop w:val="0"/>
              <w:marBottom w:val="0"/>
              <w:divBdr>
                <w:top w:val="none" w:sz="0" w:space="0" w:color="auto"/>
                <w:left w:val="none" w:sz="0" w:space="0" w:color="auto"/>
                <w:bottom w:val="none" w:sz="0" w:space="0" w:color="auto"/>
                <w:right w:val="none" w:sz="0" w:space="0" w:color="auto"/>
              </w:divBdr>
              <w:divsChild>
                <w:div w:id="1437822031">
                  <w:marLeft w:val="0"/>
                  <w:marRight w:val="0"/>
                  <w:marTop w:val="0"/>
                  <w:marBottom w:val="0"/>
                  <w:divBdr>
                    <w:top w:val="none" w:sz="0" w:space="0" w:color="auto"/>
                    <w:left w:val="none" w:sz="0" w:space="0" w:color="auto"/>
                    <w:bottom w:val="none" w:sz="0" w:space="0" w:color="auto"/>
                    <w:right w:val="none" w:sz="0" w:space="0" w:color="auto"/>
                  </w:divBdr>
                </w:div>
              </w:divsChild>
            </w:div>
            <w:div w:id="2001762855">
              <w:marLeft w:val="0"/>
              <w:marRight w:val="0"/>
              <w:marTop w:val="0"/>
              <w:marBottom w:val="0"/>
              <w:divBdr>
                <w:top w:val="none" w:sz="0" w:space="0" w:color="auto"/>
                <w:left w:val="none" w:sz="0" w:space="0" w:color="auto"/>
                <w:bottom w:val="none" w:sz="0" w:space="0" w:color="auto"/>
                <w:right w:val="none" w:sz="0" w:space="0" w:color="auto"/>
              </w:divBdr>
              <w:divsChild>
                <w:div w:id="21370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4412">
          <w:marLeft w:val="0"/>
          <w:marRight w:val="0"/>
          <w:marTop w:val="0"/>
          <w:marBottom w:val="0"/>
          <w:divBdr>
            <w:top w:val="none" w:sz="0" w:space="0" w:color="auto"/>
            <w:left w:val="none" w:sz="0" w:space="0" w:color="auto"/>
            <w:bottom w:val="none" w:sz="0" w:space="0" w:color="auto"/>
            <w:right w:val="none" w:sz="0" w:space="0" w:color="auto"/>
          </w:divBdr>
          <w:divsChild>
            <w:div w:id="635570631">
              <w:marLeft w:val="0"/>
              <w:marRight w:val="0"/>
              <w:marTop w:val="0"/>
              <w:marBottom w:val="0"/>
              <w:divBdr>
                <w:top w:val="none" w:sz="0" w:space="0" w:color="auto"/>
                <w:left w:val="none" w:sz="0" w:space="0" w:color="auto"/>
                <w:bottom w:val="none" w:sz="0" w:space="0" w:color="auto"/>
                <w:right w:val="none" w:sz="0" w:space="0" w:color="auto"/>
              </w:divBdr>
              <w:divsChild>
                <w:div w:id="1013529939">
                  <w:marLeft w:val="0"/>
                  <w:marRight w:val="0"/>
                  <w:marTop w:val="0"/>
                  <w:marBottom w:val="0"/>
                  <w:divBdr>
                    <w:top w:val="none" w:sz="0" w:space="0" w:color="auto"/>
                    <w:left w:val="none" w:sz="0" w:space="0" w:color="auto"/>
                    <w:bottom w:val="none" w:sz="0" w:space="0" w:color="auto"/>
                    <w:right w:val="none" w:sz="0" w:space="0" w:color="auto"/>
                  </w:divBdr>
                </w:div>
              </w:divsChild>
            </w:div>
            <w:div w:id="1176385416">
              <w:marLeft w:val="0"/>
              <w:marRight w:val="0"/>
              <w:marTop w:val="0"/>
              <w:marBottom w:val="0"/>
              <w:divBdr>
                <w:top w:val="none" w:sz="0" w:space="0" w:color="auto"/>
                <w:left w:val="none" w:sz="0" w:space="0" w:color="auto"/>
                <w:bottom w:val="none" w:sz="0" w:space="0" w:color="auto"/>
                <w:right w:val="none" w:sz="0" w:space="0" w:color="auto"/>
              </w:divBdr>
              <w:divsChild>
                <w:div w:id="1247497679">
                  <w:marLeft w:val="0"/>
                  <w:marRight w:val="0"/>
                  <w:marTop w:val="0"/>
                  <w:marBottom w:val="0"/>
                  <w:divBdr>
                    <w:top w:val="none" w:sz="0" w:space="0" w:color="auto"/>
                    <w:left w:val="none" w:sz="0" w:space="0" w:color="auto"/>
                    <w:bottom w:val="none" w:sz="0" w:space="0" w:color="auto"/>
                    <w:right w:val="none" w:sz="0" w:space="0" w:color="auto"/>
                  </w:divBdr>
                  <w:divsChild>
                    <w:div w:id="885684228">
                      <w:marLeft w:val="0"/>
                      <w:marRight w:val="0"/>
                      <w:marTop w:val="0"/>
                      <w:marBottom w:val="0"/>
                      <w:divBdr>
                        <w:top w:val="none" w:sz="0" w:space="0" w:color="auto"/>
                        <w:left w:val="none" w:sz="0" w:space="0" w:color="auto"/>
                        <w:bottom w:val="none" w:sz="0" w:space="0" w:color="auto"/>
                        <w:right w:val="none" w:sz="0" w:space="0" w:color="auto"/>
                      </w:divBdr>
                    </w:div>
                  </w:divsChild>
                </w:div>
                <w:div w:id="1457748631">
                  <w:marLeft w:val="0"/>
                  <w:marRight w:val="0"/>
                  <w:marTop w:val="0"/>
                  <w:marBottom w:val="0"/>
                  <w:divBdr>
                    <w:top w:val="none" w:sz="0" w:space="0" w:color="auto"/>
                    <w:left w:val="none" w:sz="0" w:space="0" w:color="auto"/>
                    <w:bottom w:val="none" w:sz="0" w:space="0" w:color="auto"/>
                    <w:right w:val="none" w:sz="0" w:space="0" w:color="auto"/>
                  </w:divBdr>
                  <w:divsChild>
                    <w:div w:id="249391280">
                      <w:marLeft w:val="0"/>
                      <w:marRight w:val="0"/>
                      <w:marTop w:val="0"/>
                      <w:marBottom w:val="0"/>
                      <w:divBdr>
                        <w:top w:val="none" w:sz="0" w:space="0" w:color="auto"/>
                        <w:left w:val="none" w:sz="0" w:space="0" w:color="auto"/>
                        <w:bottom w:val="none" w:sz="0" w:space="0" w:color="auto"/>
                        <w:right w:val="none" w:sz="0" w:space="0" w:color="auto"/>
                      </w:divBdr>
                    </w:div>
                  </w:divsChild>
                </w:div>
                <w:div w:id="803422701">
                  <w:marLeft w:val="0"/>
                  <w:marRight w:val="0"/>
                  <w:marTop w:val="0"/>
                  <w:marBottom w:val="0"/>
                  <w:divBdr>
                    <w:top w:val="none" w:sz="0" w:space="0" w:color="auto"/>
                    <w:left w:val="none" w:sz="0" w:space="0" w:color="auto"/>
                    <w:bottom w:val="none" w:sz="0" w:space="0" w:color="auto"/>
                    <w:right w:val="none" w:sz="0" w:space="0" w:color="auto"/>
                  </w:divBdr>
                  <w:divsChild>
                    <w:div w:id="529072660">
                      <w:marLeft w:val="0"/>
                      <w:marRight w:val="0"/>
                      <w:marTop w:val="0"/>
                      <w:marBottom w:val="0"/>
                      <w:divBdr>
                        <w:top w:val="none" w:sz="0" w:space="0" w:color="auto"/>
                        <w:left w:val="none" w:sz="0" w:space="0" w:color="auto"/>
                        <w:bottom w:val="none" w:sz="0" w:space="0" w:color="auto"/>
                        <w:right w:val="none" w:sz="0" w:space="0" w:color="auto"/>
                      </w:divBdr>
                    </w:div>
                  </w:divsChild>
                </w:div>
                <w:div w:id="381293152">
                  <w:marLeft w:val="0"/>
                  <w:marRight w:val="0"/>
                  <w:marTop w:val="0"/>
                  <w:marBottom w:val="0"/>
                  <w:divBdr>
                    <w:top w:val="none" w:sz="0" w:space="0" w:color="auto"/>
                    <w:left w:val="none" w:sz="0" w:space="0" w:color="auto"/>
                    <w:bottom w:val="none" w:sz="0" w:space="0" w:color="auto"/>
                    <w:right w:val="none" w:sz="0" w:space="0" w:color="auto"/>
                  </w:divBdr>
                  <w:divsChild>
                    <w:div w:id="1122920846">
                      <w:marLeft w:val="0"/>
                      <w:marRight w:val="0"/>
                      <w:marTop w:val="0"/>
                      <w:marBottom w:val="0"/>
                      <w:divBdr>
                        <w:top w:val="none" w:sz="0" w:space="0" w:color="auto"/>
                        <w:left w:val="none" w:sz="0" w:space="0" w:color="auto"/>
                        <w:bottom w:val="none" w:sz="0" w:space="0" w:color="auto"/>
                        <w:right w:val="none" w:sz="0" w:space="0" w:color="auto"/>
                      </w:divBdr>
                    </w:div>
                  </w:divsChild>
                </w:div>
                <w:div w:id="1963414700">
                  <w:marLeft w:val="0"/>
                  <w:marRight w:val="0"/>
                  <w:marTop w:val="0"/>
                  <w:marBottom w:val="0"/>
                  <w:divBdr>
                    <w:top w:val="none" w:sz="0" w:space="0" w:color="auto"/>
                    <w:left w:val="none" w:sz="0" w:space="0" w:color="auto"/>
                    <w:bottom w:val="none" w:sz="0" w:space="0" w:color="auto"/>
                    <w:right w:val="none" w:sz="0" w:space="0" w:color="auto"/>
                  </w:divBdr>
                  <w:divsChild>
                    <w:div w:id="2077236666">
                      <w:marLeft w:val="0"/>
                      <w:marRight w:val="0"/>
                      <w:marTop w:val="0"/>
                      <w:marBottom w:val="0"/>
                      <w:divBdr>
                        <w:top w:val="none" w:sz="0" w:space="0" w:color="auto"/>
                        <w:left w:val="none" w:sz="0" w:space="0" w:color="auto"/>
                        <w:bottom w:val="none" w:sz="0" w:space="0" w:color="auto"/>
                        <w:right w:val="none" w:sz="0" w:space="0" w:color="auto"/>
                      </w:divBdr>
                    </w:div>
                  </w:divsChild>
                </w:div>
                <w:div w:id="1859392049">
                  <w:marLeft w:val="0"/>
                  <w:marRight w:val="0"/>
                  <w:marTop w:val="0"/>
                  <w:marBottom w:val="0"/>
                  <w:divBdr>
                    <w:top w:val="none" w:sz="0" w:space="0" w:color="auto"/>
                    <w:left w:val="none" w:sz="0" w:space="0" w:color="auto"/>
                    <w:bottom w:val="none" w:sz="0" w:space="0" w:color="auto"/>
                    <w:right w:val="none" w:sz="0" w:space="0" w:color="auto"/>
                  </w:divBdr>
                  <w:divsChild>
                    <w:div w:id="1670134481">
                      <w:marLeft w:val="0"/>
                      <w:marRight w:val="0"/>
                      <w:marTop w:val="0"/>
                      <w:marBottom w:val="0"/>
                      <w:divBdr>
                        <w:top w:val="none" w:sz="0" w:space="0" w:color="auto"/>
                        <w:left w:val="none" w:sz="0" w:space="0" w:color="auto"/>
                        <w:bottom w:val="none" w:sz="0" w:space="0" w:color="auto"/>
                        <w:right w:val="none" w:sz="0" w:space="0" w:color="auto"/>
                      </w:divBdr>
                    </w:div>
                  </w:divsChild>
                </w:div>
                <w:div w:id="508832594">
                  <w:marLeft w:val="0"/>
                  <w:marRight w:val="0"/>
                  <w:marTop w:val="0"/>
                  <w:marBottom w:val="0"/>
                  <w:divBdr>
                    <w:top w:val="none" w:sz="0" w:space="0" w:color="auto"/>
                    <w:left w:val="none" w:sz="0" w:space="0" w:color="auto"/>
                    <w:bottom w:val="none" w:sz="0" w:space="0" w:color="auto"/>
                    <w:right w:val="none" w:sz="0" w:space="0" w:color="auto"/>
                  </w:divBdr>
                  <w:divsChild>
                    <w:div w:id="1722972856">
                      <w:marLeft w:val="0"/>
                      <w:marRight w:val="0"/>
                      <w:marTop w:val="0"/>
                      <w:marBottom w:val="0"/>
                      <w:divBdr>
                        <w:top w:val="none" w:sz="0" w:space="0" w:color="auto"/>
                        <w:left w:val="none" w:sz="0" w:space="0" w:color="auto"/>
                        <w:bottom w:val="none" w:sz="0" w:space="0" w:color="auto"/>
                        <w:right w:val="none" w:sz="0" w:space="0" w:color="auto"/>
                      </w:divBdr>
                    </w:div>
                  </w:divsChild>
                </w:div>
                <w:div w:id="361320737">
                  <w:marLeft w:val="0"/>
                  <w:marRight w:val="0"/>
                  <w:marTop w:val="0"/>
                  <w:marBottom w:val="0"/>
                  <w:divBdr>
                    <w:top w:val="none" w:sz="0" w:space="0" w:color="auto"/>
                    <w:left w:val="none" w:sz="0" w:space="0" w:color="auto"/>
                    <w:bottom w:val="none" w:sz="0" w:space="0" w:color="auto"/>
                    <w:right w:val="none" w:sz="0" w:space="0" w:color="auto"/>
                  </w:divBdr>
                  <w:divsChild>
                    <w:div w:id="221992189">
                      <w:marLeft w:val="0"/>
                      <w:marRight w:val="0"/>
                      <w:marTop w:val="0"/>
                      <w:marBottom w:val="0"/>
                      <w:divBdr>
                        <w:top w:val="none" w:sz="0" w:space="0" w:color="auto"/>
                        <w:left w:val="none" w:sz="0" w:space="0" w:color="auto"/>
                        <w:bottom w:val="none" w:sz="0" w:space="0" w:color="auto"/>
                        <w:right w:val="none" w:sz="0" w:space="0" w:color="auto"/>
                      </w:divBdr>
                    </w:div>
                  </w:divsChild>
                </w:div>
                <w:div w:id="1611006760">
                  <w:marLeft w:val="0"/>
                  <w:marRight w:val="0"/>
                  <w:marTop w:val="0"/>
                  <w:marBottom w:val="0"/>
                  <w:divBdr>
                    <w:top w:val="none" w:sz="0" w:space="0" w:color="auto"/>
                    <w:left w:val="none" w:sz="0" w:space="0" w:color="auto"/>
                    <w:bottom w:val="none" w:sz="0" w:space="0" w:color="auto"/>
                    <w:right w:val="none" w:sz="0" w:space="0" w:color="auto"/>
                  </w:divBdr>
                  <w:divsChild>
                    <w:div w:id="1828744435">
                      <w:marLeft w:val="0"/>
                      <w:marRight w:val="0"/>
                      <w:marTop w:val="0"/>
                      <w:marBottom w:val="0"/>
                      <w:divBdr>
                        <w:top w:val="none" w:sz="0" w:space="0" w:color="auto"/>
                        <w:left w:val="none" w:sz="0" w:space="0" w:color="auto"/>
                        <w:bottom w:val="none" w:sz="0" w:space="0" w:color="auto"/>
                        <w:right w:val="none" w:sz="0" w:space="0" w:color="auto"/>
                      </w:divBdr>
                    </w:div>
                  </w:divsChild>
                </w:div>
                <w:div w:id="1162937671">
                  <w:marLeft w:val="0"/>
                  <w:marRight w:val="0"/>
                  <w:marTop w:val="0"/>
                  <w:marBottom w:val="0"/>
                  <w:divBdr>
                    <w:top w:val="none" w:sz="0" w:space="0" w:color="auto"/>
                    <w:left w:val="none" w:sz="0" w:space="0" w:color="auto"/>
                    <w:bottom w:val="none" w:sz="0" w:space="0" w:color="auto"/>
                    <w:right w:val="none" w:sz="0" w:space="0" w:color="auto"/>
                  </w:divBdr>
                  <w:divsChild>
                    <w:div w:id="310326464">
                      <w:marLeft w:val="0"/>
                      <w:marRight w:val="0"/>
                      <w:marTop w:val="0"/>
                      <w:marBottom w:val="0"/>
                      <w:divBdr>
                        <w:top w:val="none" w:sz="0" w:space="0" w:color="auto"/>
                        <w:left w:val="none" w:sz="0" w:space="0" w:color="auto"/>
                        <w:bottom w:val="none" w:sz="0" w:space="0" w:color="auto"/>
                        <w:right w:val="none" w:sz="0" w:space="0" w:color="auto"/>
                      </w:divBdr>
                    </w:div>
                  </w:divsChild>
                </w:div>
                <w:div w:id="932594635">
                  <w:marLeft w:val="0"/>
                  <w:marRight w:val="0"/>
                  <w:marTop w:val="0"/>
                  <w:marBottom w:val="0"/>
                  <w:divBdr>
                    <w:top w:val="none" w:sz="0" w:space="0" w:color="auto"/>
                    <w:left w:val="none" w:sz="0" w:space="0" w:color="auto"/>
                    <w:bottom w:val="none" w:sz="0" w:space="0" w:color="auto"/>
                    <w:right w:val="none" w:sz="0" w:space="0" w:color="auto"/>
                  </w:divBdr>
                  <w:divsChild>
                    <w:div w:id="176314539">
                      <w:marLeft w:val="0"/>
                      <w:marRight w:val="0"/>
                      <w:marTop w:val="0"/>
                      <w:marBottom w:val="0"/>
                      <w:divBdr>
                        <w:top w:val="none" w:sz="0" w:space="0" w:color="auto"/>
                        <w:left w:val="none" w:sz="0" w:space="0" w:color="auto"/>
                        <w:bottom w:val="none" w:sz="0" w:space="0" w:color="auto"/>
                        <w:right w:val="none" w:sz="0" w:space="0" w:color="auto"/>
                      </w:divBdr>
                    </w:div>
                  </w:divsChild>
                </w:div>
                <w:div w:id="2068842285">
                  <w:marLeft w:val="0"/>
                  <w:marRight w:val="0"/>
                  <w:marTop w:val="0"/>
                  <w:marBottom w:val="0"/>
                  <w:divBdr>
                    <w:top w:val="none" w:sz="0" w:space="0" w:color="auto"/>
                    <w:left w:val="none" w:sz="0" w:space="0" w:color="auto"/>
                    <w:bottom w:val="none" w:sz="0" w:space="0" w:color="auto"/>
                    <w:right w:val="none" w:sz="0" w:space="0" w:color="auto"/>
                  </w:divBdr>
                  <w:divsChild>
                    <w:div w:id="1530069068">
                      <w:marLeft w:val="0"/>
                      <w:marRight w:val="0"/>
                      <w:marTop w:val="0"/>
                      <w:marBottom w:val="0"/>
                      <w:divBdr>
                        <w:top w:val="none" w:sz="0" w:space="0" w:color="auto"/>
                        <w:left w:val="none" w:sz="0" w:space="0" w:color="auto"/>
                        <w:bottom w:val="none" w:sz="0" w:space="0" w:color="auto"/>
                        <w:right w:val="none" w:sz="0" w:space="0" w:color="auto"/>
                      </w:divBdr>
                    </w:div>
                  </w:divsChild>
                </w:div>
                <w:div w:id="749042084">
                  <w:marLeft w:val="0"/>
                  <w:marRight w:val="0"/>
                  <w:marTop w:val="0"/>
                  <w:marBottom w:val="0"/>
                  <w:divBdr>
                    <w:top w:val="none" w:sz="0" w:space="0" w:color="auto"/>
                    <w:left w:val="none" w:sz="0" w:space="0" w:color="auto"/>
                    <w:bottom w:val="none" w:sz="0" w:space="0" w:color="auto"/>
                    <w:right w:val="none" w:sz="0" w:space="0" w:color="auto"/>
                  </w:divBdr>
                  <w:divsChild>
                    <w:div w:id="1303778146">
                      <w:marLeft w:val="0"/>
                      <w:marRight w:val="0"/>
                      <w:marTop w:val="0"/>
                      <w:marBottom w:val="0"/>
                      <w:divBdr>
                        <w:top w:val="none" w:sz="0" w:space="0" w:color="auto"/>
                        <w:left w:val="none" w:sz="0" w:space="0" w:color="auto"/>
                        <w:bottom w:val="none" w:sz="0" w:space="0" w:color="auto"/>
                        <w:right w:val="none" w:sz="0" w:space="0" w:color="auto"/>
                      </w:divBdr>
                    </w:div>
                  </w:divsChild>
                </w:div>
                <w:div w:id="319047520">
                  <w:marLeft w:val="0"/>
                  <w:marRight w:val="0"/>
                  <w:marTop w:val="0"/>
                  <w:marBottom w:val="0"/>
                  <w:divBdr>
                    <w:top w:val="none" w:sz="0" w:space="0" w:color="auto"/>
                    <w:left w:val="none" w:sz="0" w:space="0" w:color="auto"/>
                    <w:bottom w:val="none" w:sz="0" w:space="0" w:color="auto"/>
                    <w:right w:val="none" w:sz="0" w:space="0" w:color="auto"/>
                  </w:divBdr>
                  <w:divsChild>
                    <w:div w:id="925959886">
                      <w:marLeft w:val="0"/>
                      <w:marRight w:val="0"/>
                      <w:marTop w:val="0"/>
                      <w:marBottom w:val="0"/>
                      <w:divBdr>
                        <w:top w:val="none" w:sz="0" w:space="0" w:color="auto"/>
                        <w:left w:val="none" w:sz="0" w:space="0" w:color="auto"/>
                        <w:bottom w:val="none" w:sz="0" w:space="0" w:color="auto"/>
                        <w:right w:val="none" w:sz="0" w:space="0" w:color="auto"/>
                      </w:divBdr>
                    </w:div>
                  </w:divsChild>
                </w:div>
                <w:div w:id="220991011">
                  <w:marLeft w:val="0"/>
                  <w:marRight w:val="0"/>
                  <w:marTop w:val="0"/>
                  <w:marBottom w:val="0"/>
                  <w:divBdr>
                    <w:top w:val="none" w:sz="0" w:space="0" w:color="auto"/>
                    <w:left w:val="none" w:sz="0" w:space="0" w:color="auto"/>
                    <w:bottom w:val="none" w:sz="0" w:space="0" w:color="auto"/>
                    <w:right w:val="none" w:sz="0" w:space="0" w:color="auto"/>
                  </w:divBdr>
                  <w:divsChild>
                    <w:div w:id="1549757738">
                      <w:marLeft w:val="0"/>
                      <w:marRight w:val="0"/>
                      <w:marTop w:val="0"/>
                      <w:marBottom w:val="0"/>
                      <w:divBdr>
                        <w:top w:val="none" w:sz="0" w:space="0" w:color="auto"/>
                        <w:left w:val="none" w:sz="0" w:space="0" w:color="auto"/>
                        <w:bottom w:val="none" w:sz="0" w:space="0" w:color="auto"/>
                        <w:right w:val="none" w:sz="0" w:space="0" w:color="auto"/>
                      </w:divBdr>
                    </w:div>
                  </w:divsChild>
                </w:div>
                <w:div w:id="540553194">
                  <w:marLeft w:val="0"/>
                  <w:marRight w:val="0"/>
                  <w:marTop w:val="0"/>
                  <w:marBottom w:val="0"/>
                  <w:divBdr>
                    <w:top w:val="none" w:sz="0" w:space="0" w:color="auto"/>
                    <w:left w:val="none" w:sz="0" w:space="0" w:color="auto"/>
                    <w:bottom w:val="none" w:sz="0" w:space="0" w:color="auto"/>
                    <w:right w:val="none" w:sz="0" w:space="0" w:color="auto"/>
                  </w:divBdr>
                  <w:divsChild>
                    <w:div w:id="1808279195">
                      <w:marLeft w:val="0"/>
                      <w:marRight w:val="0"/>
                      <w:marTop w:val="0"/>
                      <w:marBottom w:val="0"/>
                      <w:divBdr>
                        <w:top w:val="none" w:sz="0" w:space="0" w:color="auto"/>
                        <w:left w:val="none" w:sz="0" w:space="0" w:color="auto"/>
                        <w:bottom w:val="none" w:sz="0" w:space="0" w:color="auto"/>
                        <w:right w:val="none" w:sz="0" w:space="0" w:color="auto"/>
                      </w:divBdr>
                    </w:div>
                  </w:divsChild>
                </w:div>
                <w:div w:id="1289900223">
                  <w:marLeft w:val="0"/>
                  <w:marRight w:val="0"/>
                  <w:marTop w:val="0"/>
                  <w:marBottom w:val="0"/>
                  <w:divBdr>
                    <w:top w:val="none" w:sz="0" w:space="0" w:color="auto"/>
                    <w:left w:val="none" w:sz="0" w:space="0" w:color="auto"/>
                    <w:bottom w:val="none" w:sz="0" w:space="0" w:color="auto"/>
                    <w:right w:val="none" w:sz="0" w:space="0" w:color="auto"/>
                  </w:divBdr>
                  <w:divsChild>
                    <w:div w:id="1263761485">
                      <w:marLeft w:val="0"/>
                      <w:marRight w:val="0"/>
                      <w:marTop w:val="0"/>
                      <w:marBottom w:val="0"/>
                      <w:divBdr>
                        <w:top w:val="none" w:sz="0" w:space="0" w:color="auto"/>
                        <w:left w:val="none" w:sz="0" w:space="0" w:color="auto"/>
                        <w:bottom w:val="none" w:sz="0" w:space="0" w:color="auto"/>
                        <w:right w:val="none" w:sz="0" w:space="0" w:color="auto"/>
                      </w:divBdr>
                    </w:div>
                  </w:divsChild>
                </w:div>
                <w:div w:id="1634864991">
                  <w:marLeft w:val="0"/>
                  <w:marRight w:val="0"/>
                  <w:marTop w:val="0"/>
                  <w:marBottom w:val="0"/>
                  <w:divBdr>
                    <w:top w:val="none" w:sz="0" w:space="0" w:color="auto"/>
                    <w:left w:val="none" w:sz="0" w:space="0" w:color="auto"/>
                    <w:bottom w:val="none" w:sz="0" w:space="0" w:color="auto"/>
                    <w:right w:val="none" w:sz="0" w:space="0" w:color="auto"/>
                  </w:divBdr>
                  <w:divsChild>
                    <w:div w:id="1017777859">
                      <w:marLeft w:val="0"/>
                      <w:marRight w:val="0"/>
                      <w:marTop w:val="0"/>
                      <w:marBottom w:val="0"/>
                      <w:divBdr>
                        <w:top w:val="none" w:sz="0" w:space="0" w:color="auto"/>
                        <w:left w:val="none" w:sz="0" w:space="0" w:color="auto"/>
                        <w:bottom w:val="none" w:sz="0" w:space="0" w:color="auto"/>
                        <w:right w:val="none" w:sz="0" w:space="0" w:color="auto"/>
                      </w:divBdr>
                    </w:div>
                  </w:divsChild>
                </w:div>
                <w:div w:id="632178341">
                  <w:marLeft w:val="0"/>
                  <w:marRight w:val="0"/>
                  <w:marTop w:val="0"/>
                  <w:marBottom w:val="0"/>
                  <w:divBdr>
                    <w:top w:val="none" w:sz="0" w:space="0" w:color="auto"/>
                    <w:left w:val="none" w:sz="0" w:space="0" w:color="auto"/>
                    <w:bottom w:val="none" w:sz="0" w:space="0" w:color="auto"/>
                    <w:right w:val="none" w:sz="0" w:space="0" w:color="auto"/>
                  </w:divBdr>
                  <w:divsChild>
                    <w:div w:id="1131433884">
                      <w:marLeft w:val="0"/>
                      <w:marRight w:val="0"/>
                      <w:marTop w:val="0"/>
                      <w:marBottom w:val="0"/>
                      <w:divBdr>
                        <w:top w:val="none" w:sz="0" w:space="0" w:color="auto"/>
                        <w:left w:val="none" w:sz="0" w:space="0" w:color="auto"/>
                        <w:bottom w:val="none" w:sz="0" w:space="0" w:color="auto"/>
                        <w:right w:val="none" w:sz="0" w:space="0" w:color="auto"/>
                      </w:divBdr>
                    </w:div>
                  </w:divsChild>
                </w:div>
                <w:div w:id="114368994">
                  <w:marLeft w:val="0"/>
                  <w:marRight w:val="0"/>
                  <w:marTop w:val="0"/>
                  <w:marBottom w:val="0"/>
                  <w:divBdr>
                    <w:top w:val="none" w:sz="0" w:space="0" w:color="auto"/>
                    <w:left w:val="none" w:sz="0" w:space="0" w:color="auto"/>
                    <w:bottom w:val="none" w:sz="0" w:space="0" w:color="auto"/>
                    <w:right w:val="none" w:sz="0" w:space="0" w:color="auto"/>
                  </w:divBdr>
                  <w:divsChild>
                    <w:div w:id="1217349907">
                      <w:marLeft w:val="0"/>
                      <w:marRight w:val="0"/>
                      <w:marTop w:val="0"/>
                      <w:marBottom w:val="0"/>
                      <w:divBdr>
                        <w:top w:val="none" w:sz="0" w:space="0" w:color="auto"/>
                        <w:left w:val="none" w:sz="0" w:space="0" w:color="auto"/>
                        <w:bottom w:val="none" w:sz="0" w:space="0" w:color="auto"/>
                        <w:right w:val="none" w:sz="0" w:space="0" w:color="auto"/>
                      </w:divBdr>
                    </w:div>
                  </w:divsChild>
                </w:div>
                <w:div w:id="490144303">
                  <w:marLeft w:val="0"/>
                  <w:marRight w:val="0"/>
                  <w:marTop w:val="0"/>
                  <w:marBottom w:val="0"/>
                  <w:divBdr>
                    <w:top w:val="none" w:sz="0" w:space="0" w:color="auto"/>
                    <w:left w:val="none" w:sz="0" w:space="0" w:color="auto"/>
                    <w:bottom w:val="none" w:sz="0" w:space="0" w:color="auto"/>
                    <w:right w:val="none" w:sz="0" w:space="0" w:color="auto"/>
                  </w:divBdr>
                  <w:divsChild>
                    <w:div w:id="18983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101">
              <w:marLeft w:val="0"/>
              <w:marRight w:val="0"/>
              <w:marTop w:val="0"/>
              <w:marBottom w:val="0"/>
              <w:divBdr>
                <w:top w:val="none" w:sz="0" w:space="0" w:color="auto"/>
                <w:left w:val="none" w:sz="0" w:space="0" w:color="auto"/>
                <w:bottom w:val="none" w:sz="0" w:space="0" w:color="auto"/>
                <w:right w:val="none" w:sz="0" w:space="0" w:color="auto"/>
              </w:divBdr>
              <w:divsChild>
                <w:div w:id="1134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4768">
          <w:marLeft w:val="0"/>
          <w:marRight w:val="0"/>
          <w:marTop w:val="0"/>
          <w:marBottom w:val="0"/>
          <w:divBdr>
            <w:top w:val="none" w:sz="0" w:space="0" w:color="auto"/>
            <w:left w:val="none" w:sz="0" w:space="0" w:color="auto"/>
            <w:bottom w:val="none" w:sz="0" w:space="0" w:color="auto"/>
            <w:right w:val="none" w:sz="0" w:space="0" w:color="auto"/>
          </w:divBdr>
          <w:divsChild>
            <w:div w:id="591935488">
              <w:marLeft w:val="0"/>
              <w:marRight w:val="0"/>
              <w:marTop w:val="0"/>
              <w:marBottom w:val="0"/>
              <w:divBdr>
                <w:top w:val="none" w:sz="0" w:space="0" w:color="auto"/>
                <w:left w:val="none" w:sz="0" w:space="0" w:color="auto"/>
                <w:bottom w:val="none" w:sz="0" w:space="0" w:color="auto"/>
                <w:right w:val="none" w:sz="0" w:space="0" w:color="auto"/>
              </w:divBdr>
              <w:divsChild>
                <w:div w:id="603541734">
                  <w:marLeft w:val="0"/>
                  <w:marRight w:val="0"/>
                  <w:marTop w:val="0"/>
                  <w:marBottom w:val="0"/>
                  <w:divBdr>
                    <w:top w:val="none" w:sz="0" w:space="0" w:color="auto"/>
                    <w:left w:val="none" w:sz="0" w:space="0" w:color="auto"/>
                    <w:bottom w:val="none" w:sz="0" w:space="0" w:color="auto"/>
                    <w:right w:val="none" w:sz="0" w:space="0" w:color="auto"/>
                  </w:divBdr>
                </w:div>
              </w:divsChild>
            </w:div>
            <w:div w:id="1672026983">
              <w:marLeft w:val="0"/>
              <w:marRight w:val="0"/>
              <w:marTop w:val="0"/>
              <w:marBottom w:val="0"/>
              <w:divBdr>
                <w:top w:val="none" w:sz="0" w:space="0" w:color="auto"/>
                <w:left w:val="none" w:sz="0" w:space="0" w:color="auto"/>
                <w:bottom w:val="none" w:sz="0" w:space="0" w:color="auto"/>
                <w:right w:val="none" w:sz="0" w:space="0" w:color="auto"/>
              </w:divBdr>
              <w:divsChild>
                <w:div w:id="2060550012">
                  <w:marLeft w:val="0"/>
                  <w:marRight w:val="0"/>
                  <w:marTop w:val="0"/>
                  <w:marBottom w:val="0"/>
                  <w:divBdr>
                    <w:top w:val="none" w:sz="0" w:space="0" w:color="auto"/>
                    <w:left w:val="none" w:sz="0" w:space="0" w:color="auto"/>
                    <w:bottom w:val="none" w:sz="0" w:space="0" w:color="auto"/>
                    <w:right w:val="none" w:sz="0" w:space="0" w:color="auto"/>
                  </w:divBdr>
                </w:div>
              </w:divsChild>
            </w:div>
            <w:div w:id="689141903">
              <w:marLeft w:val="0"/>
              <w:marRight w:val="0"/>
              <w:marTop w:val="0"/>
              <w:marBottom w:val="0"/>
              <w:divBdr>
                <w:top w:val="none" w:sz="0" w:space="0" w:color="auto"/>
                <w:left w:val="none" w:sz="0" w:space="0" w:color="auto"/>
                <w:bottom w:val="none" w:sz="0" w:space="0" w:color="auto"/>
                <w:right w:val="none" w:sz="0" w:space="0" w:color="auto"/>
              </w:divBdr>
              <w:divsChild>
                <w:div w:id="1156997291">
                  <w:marLeft w:val="0"/>
                  <w:marRight w:val="0"/>
                  <w:marTop w:val="0"/>
                  <w:marBottom w:val="0"/>
                  <w:divBdr>
                    <w:top w:val="none" w:sz="0" w:space="0" w:color="auto"/>
                    <w:left w:val="none" w:sz="0" w:space="0" w:color="auto"/>
                    <w:bottom w:val="none" w:sz="0" w:space="0" w:color="auto"/>
                    <w:right w:val="none" w:sz="0" w:space="0" w:color="auto"/>
                  </w:divBdr>
                </w:div>
              </w:divsChild>
            </w:div>
            <w:div w:id="691493700">
              <w:marLeft w:val="0"/>
              <w:marRight w:val="0"/>
              <w:marTop w:val="0"/>
              <w:marBottom w:val="0"/>
              <w:divBdr>
                <w:top w:val="none" w:sz="0" w:space="0" w:color="auto"/>
                <w:left w:val="none" w:sz="0" w:space="0" w:color="auto"/>
                <w:bottom w:val="none" w:sz="0" w:space="0" w:color="auto"/>
                <w:right w:val="none" w:sz="0" w:space="0" w:color="auto"/>
              </w:divBdr>
              <w:divsChild>
                <w:div w:id="1035348118">
                  <w:marLeft w:val="0"/>
                  <w:marRight w:val="0"/>
                  <w:marTop w:val="0"/>
                  <w:marBottom w:val="0"/>
                  <w:divBdr>
                    <w:top w:val="none" w:sz="0" w:space="0" w:color="auto"/>
                    <w:left w:val="none" w:sz="0" w:space="0" w:color="auto"/>
                    <w:bottom w:val="none" w:sz="0" w:space="0" w:color="auto"/>
                    <w:right w:val="none" w:sz="0" w:space="0" w:color="auto"/>
                  </w:divBdr>
                </w:div>
              </w:divsChild>
            </w:div>
            <w:div w:id="850489694">
              <w:marLeft w:val="0"/>
              <w:marRight w:val="0"/>
              <w:marTop w:val="0"/>
              <w:marBottom w:val="0"/>
              <w:divBdr>
                <w:top w:val="none" w:sz="0" w:space="0" w:color="auto"/>
                <w:left w:val="none" w:sz="0" w:space="0" w:color="auto"/>
                <w:bottom w:val="none" w:sz="0" w:space="0" w:color="auto"/>
                <w:right w:val="none" w:sz="0" w:space="0" w:color="auto"/>
              </w:divBdr>
              <w:divsChild>
                <w:div w:id="1939875037">
                  <w:marLeft w:val="0"/>
                  <w:marRight w:val="0"/>
                  <w:marTop w:val="0"/>
                  <w:marBottom w:val="0"/>
                  <w:divBdr>
                    <w:top w:val="none" w:sz="0" w:space="0" w:color="auto"/>
                    <w:left w:val="none" w:sz="0" w:space="0" w:color="auto"/>
                    <w:bottom w:val="none" w:sz="0" w:space="0" w:color="auto"/>
                    <w:right w:val="none" w:sz="0" w:space="0" w:color="auto"/>
                  </w:divBdr>
                </w:div>
              </w:divsChild>
            </w:div>
            <w:div w:id="1877965885">
              <w:marLeft w:val="0"/>
              <w:marRight w:val="0"/>
              <w:marTop w:val="0"/>
              <w:marBottom w:val="0"/>
              <w:divBdr>
                <w:top w:val="none" w:sz="0" w:space="0" w:color="auto"/>
                <w:left w:val="none" w:sz="0" w:space="0" w:color="auto"/>
                <w:bottom w:val="none" w:sz="0" w:space="0" w:color="auto"/>
                <w:right w:val="none" w:sz="0" w:space="0" w:color="auto"/>
              </w:divBdr>
              <w:divsChild>
                <w:div w:id="989792736">
                  <w:marLeft w:val="0"/>
                  <w:marRight w:val="0"/>
                  <w:marTop w:val="0"/>
                  <w:marBottom w:val="0"/>
                  <w:divBdr>
                    <w:top w:val="none" w:sz="0" w:space="0" w:color="auto"/>
                    <w:left w:val="none" w:sz="0" w:space="0" w:color="auto"/>
                    <w:bottom w:val="none" w:sz="0" w:space="0" w:color="auto"/>
                    <w:right w:val="none" w:sz="0" w:space="0" w:color="auto"/>
                  </w:divBdr>
                </w:div>
              </w:divsChild>
            </w:div>
            <w:div w:id="263617696">
              <w:marLeft w:val="0"/>
              <w:marRight w:val="0"/>
              <w:marTop w:val="0"/>
              <w:marBottom w:val="0"/>
              <w:divBdr>
                <w:top w:val="none" w:sz="0" w:space="0" w:color="auto"/>
                <w:left w:val="none" w:sz="0" w:space="0" w:color="auto"/>
                <w:bottom w:val="none" w:sz="0" w:space="0" w:color="auto"/>
                <w:right w:val="none" w:sz="0" w:space="0" w:color="auto"/>
              </w:divBdr>
              <w:divsChild>
                <w:div w:id="1298680471">
                  <w:marLeft w:val="0"/>
                  <w:marRight w:val="0"/>
                  <w:marTop w:val="0"/>
                  <w:marBottom w:val="0"/>
                  <w:divBdr>
                    <w:top w:val="none" w:sz="0" w:space="0" w:color="auto"/>
                    <w:left w:val="none" w:sz="0" w:space="0" w:color="auto"/>
                    <w:bottom w:val="none" w:sz="0" w:space="0" w:color="auto"/>
                    <w:right w:val="none" w:sz="0" w:space="0" w:color="auto"/>
                  </w:divBdr>
                </w:div>
              </w:divsChild>
            </w:div>
            <w:div w:id="670063874">
              <w:marLeft w:val="0"/>
              <w:marRight w:val="0"/>
              <w:marTop w:val="0"/>
              <w:marBottom w:val="0"/>
              <w:divBdr>
                <w:top w:val="none" w:sz="0" w:space="0" w:color="auto"/>
                <w:left w:val="none" w:sz="0" w:space="0" w:color="auto"/>
                <w:bottom w:val="none" w:sz="0" w:space="0" w:color="auto"/>
                <w:right w:val="none" w:sz="0" w:space="0" w:color="auto"/>
              </w:divBdr>
              <w:divsChild>
                <w:div w:id="997151891">
                  <w:marLeft w:val="0"/>
                  <w:marRight w:val="0"/>
                  <w:marTop w:val="0"/>
                  <w:marBottom w:val="0"/>
                  <w:divBdr>
                    <w:top w:val="none" w:sz="0" w:space="0" w:color="auto"/>
                    <w:left w:val="none" w:sz="0" w:space="0" w:color="auto"/>
                    <w:bottom w:val="none" w:sz="0" w:space="0" w:color="auto"/>
                    <w:right w:val="none" w:sz="0" w:space="0" w:color="auto"/>
                  </w:divBdr>
                </w:div>
              </w:divsChild>
            </w:div>
            <w:div w:id="1490975632">
              <w:marLeft w:val="0"/>
              <w:marRight w:val="0"/>
              <w:marTop w:val="0"/>
              <w:marBottom w:val="0"/>
              <w:divBdr>
                <w:top w:val="none" w:sz="0" w:space="0" w:color="auto"/>
                <w:left w:val="none" w:sz="0" w:space="0" w:color="auto"/>
                <w:bottom w:val="none" w:sz="0" w:space="0" w:color="auto"/>
                <w:right w:val="none" w:sz="0" w:space="0" w:color="auto"/>
              </w:divBdr>
              <w:divsChild>
                <w:div w:id="1095244093">
                  <w:marLeft w:val="0"/>
                  <w:marRight w:val="0"/>
                  <w:marTop w:val="0"/>
                  <w:marBottom w:val="0"/>
                  <w:divBdr>
                    <w:top w:val="none" w:sz="0" w:space="0" w:color="auto"/>
                    <w:left w:val="none" w:sz="0" w:space="0" w:color="auto"/>
                    <w:bottom w:val="none" w:sz="0" w:space="0" w:color="auto"/>
                    <w:right w:val="none" w:sz="0" w:space="0" w:color="auto"/>
                  </w:divBdr>
                </w:div>
              </w:divsChild>
            </w:div>
            <w:div w:id="553349900">
              <w:marLeft w:val="0"/>
              <w:marRight w:val="0"/>
              <w:marTop w:val="0"/>
              <w:marBottom w:val="0"/>
              <w:divBdr>
                <w:top w:val="none" w:sz="0" w:space="0" w:color="auto"/>
                <w:left w:val="none" w:sz="0" w:space="0" w:color="auto"/>
                <w:bottom w:val="none" w:sz="0" w:space="0" w:color="auto"/>
                <w:right w:val="none" w:sz="0" w:space="0" w:color="auto"/>
              </w:divBdr>
              <w:divsChild>
                <w:div w:id="1736202257">
                  <w:marLeft w:val="0"/>
                  <w:marRight w:val="0"/>
                  <w:marTop w:val="0"/>
                  <w:marBottom w:val="0"/>
                  <w:divBdr>
                    <w:top w:val="none" w:sz="0" w:space="0" w:color="auto"/>
                    <w:left w:val="none" w:sz="0" w:space="0" w:color="auto"/>
                    <w:bottom w:val="none" w:sz="0" w:space="0" w:color="auto"/>
                    <w:right w:val="none" w:sz="0" w:space="0" w:color="auto"/>
                  </w:divBdr>
                </w:div>
              </w:divsChild>
            </w:div>
            <w:div w:id="181017864">
              <w:marLeft w:val="0"/>
              <w:marRight w:val="0"/>
              <w:marTop w:val="0"/>
              <w:marBottom w:val="0"/>
              <w:divBdr>
                <w:top w:val="none" w:sz="0" w:space="0" w:color="auto"/>
                <w:left w:val="none" w:sz="0" w:space="0" w:color="auto"/>
                <w:bottom w:val="none" w:sz="0" w:space="0" w:color="auto"/>
                <w:right w:val="none" w:sz="0" w:space="0" w:color="auto"/>
              </w:divBdr>
              <w:divsChild>
                <w:div w:id="1138760946">
                  <w:marLeft w:val="0"/>
                  <w:marRight w:val="0"/>
                  <w:marTop w:val="0"/>
                  <w:marBottom w:val="0"/>
                  <w:divBdr>
                    <w:top w:val="none" w:sz="0" w:space="0" w:color="auto"/>
                    <w:left w:val="none" w:sz="0" w:space="0" w:color="auto"/>
                    <w:bottom w:val="none" w:sz="0" w:space="0" w:color="auto"/>
                    <w:right w:val="none" w:sz="0" w:space="0" w:color="auto"/>
                  </w:divBdr>
                </w:div>
              </w:divsChild>
            </w:div>
            <w:div w:id="1895047452">
              <w:marLeft w:val="0"/>
              <w:marRight w:val="0"/>
              <w:marTop w:val="0"/>
              <w:marBottom w:val="0"/>
              <w:divBdr>
                <w:top w:val="none" w:sz="0" w:space="0" w:color="auto"/>
                <w:left w:val="none" w:sz="0" w:space="0" w:color="auto"/>
                <w:bottom w:val="none" w:sz="0" w:space="0" w:color="auto"/>
                <w:right w:val="none" w:sz="0" w:space="0" w:color="auto"/>
              </w:divBdr>
              <w:divsChild>
                <w:div w:id="1272863366">
                  <w:marLeft w:val="0"/>
                  <w:marRight w:val="0"/>
                  <w:marTop w:val="0"/>
                  <w:marBottom w:val="0"/>
                  <w:divBdr>
                    <w:top w:val="none" w:sz="0" w:space="0" w:color="auto"/>
                    <w:left w:val="none" w:sz="0" w:space="0" w:color="auto"/>
                    <w:bottom w:val="none" w:sz="0" w:space="0" w:color="auto"/>
                    <w:right w:val="none" w:sz="0" w:space="0" w:color="auto"/>
                  </w:divBdr>
                </w:div>
              </w:divsChild>
            </w:div>
            <w:div w:id="2056002649">
              <w:marLeft w:val="0"/>
              <w:marRight w:val="0"/>
              <w:marTop w:val="0"/>
              <w:marBottom w:val="0"/>
              <w:divBdr>
                <w:top w:val="none" w:sz="0" w:space="0" w:color="auto"/>
                <w:left w:val="none" w:sz="0" w:space="0" w:color="auto"/>
                <w:bottom w:val="none" w:sz="0" w:space="0" w:color="auto"/>
                <w:right w:val="none" w:sz="0" w:space="0" w:color="auto"/>
              </w:divBdr>
              <w:divsChild>
                <w:div w:id="866142940">
                  <w:marLeft w:val="0"/>
                  <w:marRight w:val="0"/>
                  <w:marTop w:val="0"/>
                  <w:marBottom w:val="0"/>
                  <w:divBdr>
                    <w:top w:val="none" w:sz="0" w:space="0" w:color="auto"/>
                    <w:left w:val="none" w:sz="0" w:space="0" w:color="auto"/>
                    <w:bottom w:val="none" w:sz="0" w:space="0" w:color="auto"/>
                    <w:right w:val="none" w:sz="0" w:space="0" w:color="auto"/>
                  </w:divBdr>
                </w:div>
              </w:divsChild>
            </w:div>
            <w:div w:id="1012150221">
              <w:marLeft w:val="0"/>
              <w:marRight w:val="0"/>
              <w:marTop w:val="0"/>
              <w:marBottom w:val="0"/>
              <w:divBdr>
                <w:top w:val="none" w:sz="0" w:space="0" w:color="auto"/>
                <w:left w:val="none" w:sz="0" w:space="0" w:color="auto"/>
                <w:bottom w:val="none" w:sz="0" w:space="0" w:color="auto"/>
                <w:right w:val="none" w:sz="0" w:space="0" w:color="auto"/>
              </w:divBdr>
              <w:divsChild>
                <w:div w:id="20480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83641">
          <w:marLeft w:val="0"/>
          <w:marRight w:val="0"/>
          <w:marTop w:val="0"/>
          <w:marBottom w:val="0"/>
          <w:divBdr>
            <w:top w:val="none" w:sz="0" w:space="0" w:color="auto"/>
            <w:left w:val="none" w:sz="0" w:space="0" w:color="auto"/>
            <w:bottom w:val="none" w:sz="0" w:space="0" w:color="auto"/>
            <w:right w:val="none" w:sz="0" w:space="0" w:color="auto"/>
          </w:divBdr>
          <w:divsChild>
            <w:div w:id="878738233">
              <w:marLeft w:val="0"/>
              <w:marRight w:val="0"/>
              <w:marTop w:val="0"/>
              <w:marBottom w:val="0"/>
              <w:divBdr>
                <w:top w:val="none" w:sz="0" w:space="0" w:color="auto"/>
                <w:left w:val="none" w:sz="0" w:space="0" w:color="auto"/>
                <w:bottom w:val="none" w:sz="0" w:space="0" w:color="auto"/>
                <w:right w:val="none" w:sz="0" w:space="0" w:color="auto"/>
              </w:divBdr>
              <w:divsChild>
                <w:div w:id="1999377396">
                  <w:marLeft w:val="0"/>
                  <w:marRight w:val="0"/>
                  <w:marTop w:val="0"/>
                  <w:marBottom w:val="0"/>
                  <w:divBdr>
                    <w:top w:val="none" w:sz="0" w:space="0" w:color="auto"/>
                    <w:left w:val="none" w:sz="0" w:space="0" w:color="auto"/>
                    <w:bottom w:val="none" w:sz="0" w:space="0" w:color="auto"/>
                    <w:right w:val="none" w:sz="0" w:space="0" w:color="auto"/>
                  </w:divBdr>
                  <w:divsChild>
                    <w:div w:id="735979576">
                      <w:marLeft w:val="0"/>
                      <w:marRight w:val="0"/>
                      <w:marTop w:val="0"/>
                      <w:marBottom w:val="0"/>
                      <w:divBdr>
                        <w:top w:val="none" w:sz="0" w:space="0" w:color="auto"/>
                        <w:left w:val="none" w:sz="0" w:space="0" w:color="auto"/>
                        <w:bottom w:val="none" w:sz="0" w:space="0" w:color="auto"/>
                        <w:right w:val="none" w:sz="0" w:space="0" w:color="auto"/>
                      </w:divBdr>
                      <w:divsChild>
                        <w:div w:id="17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0281">
                  <w:marLeft w:val="0"/>
                  <w:marRight w:val="0"/>
                  <w:marTop w:val="0"/>
                  <w:marBottom w:val="0"/>
                  <w:divBdr>
                    <w:top w:val="none" w:sz="0" w:space="0" w:color="auto"/>
                    <w:left w:val="none" w:sz="0" w:space="0" w:color="auto"/>
                    <w:bottom w:val="none" w:sz="0" w:space="0" w:color="auto"/>
                    <w:right w:val="none" w:sz="0" w:space="0" w:color="auto"/>
                  </w:divBdr>
                  <w:divsChild>
                    <w:div w:id="2130707637">
                      <w:marLeft w:val="0"/>
                      <w:marRight w:val="0"/>
                      <w:marTop w:val="0"/>
                      <w:marBottom w:val="0"/>
                      <w:divBdr>
                        <w:top w:val="none" w:sz="0" w:space="0" w:color="auto"/>
                        <w:left w:val="none" w:sz="0" w:space="0" w:color="auto"/>
                        <w:bottom w:val="none" w:sz="0" w:space="0" w:color="auto"/>
                        <w:right w:val="none" w:sz="0" w:space="0" w:color="auto"/>
                      </w:divBdr>
                      <w:divsChild>
                        <w:div w:id="2109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8392">
                  <w:marLeft w:val="0"/>
                  <w:marRight w:val="0"/>
                  <w:marTop w:val="0"/>
                  <w:marBottom w:val="0"/>
                  <w:divBdr>
                    <w:top w:val="none" w:sz="0" w:space="0" w:color="auto"/>
                    <w:left w:val="none" w:sz="0" w:space="0" w:color="auto"/>
                    <w:bottom w:val="none" w:sz="0" w:space="0" w:color="auto"/>
                    <w:right w:val="none" w:sz="0" w:space="0" w:color="auto"/>
                  </w:divBdr>
                  <w:divsChild>
                    <w:div w:id="581182884">
                      <w:marLeft w:val="0"/>
                      <w:marRight w:val="0"/>
                      <w:marTop w:val="0"/>
                      <w:marBottom w:val="0"/>
                      <w:divBdr>
                        <w:top w:val="none" w:sz="0" w:space="0" w:color="auto"/>
                        <w:left w:val="none" w:sz="0" w:space="0" w:color="auto"/>
                        <w:bottom w:val="none" w:sz="0" w:space="0" w:color="auto"/>
                        <w:right w:val="none" w:sz="0" w:space="0" w:color="auto"/>
                      </w:divBdr>
                      <w:divsChild>
                        <w:div w:id="18235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1336">
                  <w:marLeft w:val="0"/>
                  <w:marRight w:val="0"/>
                  <w:marTop w:val="0"/>
                  <w:marBottom w:val="0"/>
                  <w:divBdr>
                    <w:top w:val="none" w:sz="0" w:space="0" w:color="auto"/>
                    <w:left w:val="none" w:sz="0" w:space="0" w:color="auto"/>
                    <w:bottom w:val="none" w:sz="0" w:space="0" w:color="auto"/>
                    <w:right w:val="none" w:sz="0" w:space="0" w:color="auto"/>
                  </w:divBdr>
                  <w:divsChild>
                    <w:div w:id="313265028">
                      <w:marLeft w:val="0"/>
                      <w:marRight w:val="0"/>
                      <w:marTop w:val="0"/>
                      <w:marBottom w:val="0"/>
                      <w:divBdr>
                        <w:top w:val="none" w:sz="0" w:space="0" w:color="auto"/>
                        <w:left w:val="none" w:sz="0" w:space="0" w:color="auto"/>
                        <w:bottom w:val="none" w:sz="0" w:space="0" w:color="auto"/>
                        <w:right w:val="none" w:sz="0" w:space="0" w:color="auto"/>
                      </w:divBdr>
                      <w:divsChild>
                        <w:div w:id="16284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2835">
                  <w:marLeft w:val="0"/>
                  <w:marRight w:val="0"/>
                  <w:marTop w:val="0"/>
                  <w:marBottom w:val="0"/>
                  <w:divBdr>
                    <w:top w:val="none" w:sz="0" w:space="0" w:color="auto"/>
                    <w:left w:val="none" w:sz="0" w:space="0" w:color="auto"/>
                    <w:bottom w:val="none" w:sz="0" w:space="0" w:color="auto"/>
                    <w:right w:val="none" w:sz="0" w:space="0" w:color="auto"/>
                  </w:divBdr>
                  <w:divsChild>
                    <w:div w:id="786774023">
                      <w:marLeft w:val="0"/>
                      <w:marRight w:val="0"/>
                      <w:marTop w:val="0"/>
                      <w:marBottom w:val="0"/>
                      <w:divBdr>
                        <w:top w:val="none" w:sz="0" w:space="0" w:color="auto"/>
                        <w:left w:val="none" w:sz="0" w:space="0" w:color="auto"/>
                        <w:bottom w:val="none" w:sz="0" w:space="0" w:color="auto"/>
                        <w:right w:val="none" w:sz="0" w:space="0" w:color="auto"/>
                      </w:divBdr>
                      <w:divsChild>
                        <w:div w:id="14022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4340">
                  <w:marLeft w:val="0"/>
                  <w:marRight w:val="0"/>
                  <w:marTop w:val="0"/>
                  <w:marBottom w:val="0"/>
                  <w:divBdr>
                    <w:top w:val="none" w:sz="0" w:space="0" w:color="auto"/>
                    <w:left w:val="none" w:sz="0" w:space="0" w:color="auto"/>
                    <w:bottom w:val="none" w:sz="0" w:space="0" w:color="auto"/>
                    <w:right w:val="none" w:sz="0" w:space="0" w:color="auto"/>
                  </w:divBdr>
                  <w:divsChild>
                    <w:div w:id="1227690126">
                      <w:marLeft w:val="0"/>
                      <w:marRight w:val="0"/>
                      <w:marTop w:val="0"/>
                      <w:marBottom w:val="0"/>
                      <w:divBdr>
                        <w:top w:val="none" w:sz="0" w:space="0" w:color="auto"/>
                        <w:left w:val="none" w:sz="0" w:space="0" w:color="auto"/>
                        <w:bottom w:val="none" w:sz="0" w:space="0" w:color="auto"/>
                        <w:right w:val="none" w:sz="0" w:space="0" w:color="auto"/>
                      </w:divBdr>
                      <w:divsChild>
                        <w:div w:id="4452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48456">
              <w:marLeft w:val="0"/>
              <w:marRight w:val="0"/>
              <w:marTop w:val="0"/>
              <w:marBottom w:val="0"/>
              <w:divBdr>
                <w:top w:val="none" w:sz="0" w:space="0" w:color="auto"/>
                <w:left w:val="none" w:sz="0" w:space="0" w:color="auto"/>
                <w:bottom w:val="none" w:sz="0" w:space="0" w:color="auto"/>
                <w:right w:val="none" w:sz="0" w:space="0" w:color="auto"/>
              </w:divBdr>
              <w:divsChild>
                <w:div w:id="14173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2361">
          <w:marLeft w:val="0"/>
          <w:marRight w:val="0"/>
          <w:marTop w:val="0"/>
          <w:marBottom w:val="0"/>
          <w:divBdr>
            <w:top w:val="none" w:sz="0" w:space="0" w:color="auto"/>
            <w:left w:val="none" w:sz="0" w:space="0" w:color="auto"/>
            <w:bottom w:val="none" w:sz="0" w:space="0" w:color="auto"/>
            <w:right w:val="none" w:sz="0" w:space="0" w:color="auto"/>
          </w:divBdr>
          <w:divsChild>
            <w:div w:id="759372229">
              <w:marLeft w:val="0"/>
              <w:marRight w:val="0"/>
              <w:marTop w:val="0"/>
              <w:marBottom w:val="0"/>
              <w:divBdr>
                <w:top w:val="none" w:sz="0" w:space="0" w:color="auto"/>
                <w:left w:val="none" w:sz="0" w:space="0" w:color="auto"/>
                <w:bottom w:val="none" w:sz="0" w:space="0" w:color="auto"/>
                <w:right w:val="none" w:sz="0" w:space="0" w:color="auto"/>
              </w:divBdr>
              <w:divsChild>
                <w:div w:id="1050495026">
                  <w:marLeft w:val="0"/>
                  <w:marRight w:val="0"/>
                  <w:marTop w:val="0"/>
                  <w:marBottom w:val="0"/>
                  <w:divBdr>
                    <w:top w:val="none" w:sz="0" w:space="0" w:color="auto"/>
                    <w:left w:val="none" w:sz="0" w:space="0" w:color="auto"/>
                    <w:bottom w:val="none" w:sz="0" w:space="0" w:color="auto"/>
                    <w:right w:val="none" w:sz="0" w:space="0" w:color="auto"/>
                  </w:divBdr>
                  <w:divsChild>
                    <w:div w:id="1437099013">
                      <w:marLeft w:val="0"/>
                      <w:marRight w:val="0"/>
                      <w:marTop w:val="0"/>
                      <w:marBottom w:val="0"/>
                      <w:divBdr>
                        <w:top w:val="none" w:sz="0" w:space="0" w:color="auto"/>
                        <w:left w:val="none" w:sz="0" w:space="0" w:color="auto"/>
                        <w:bottom w:val="none" w:sz="0" w:space="0" w:color="auto"/>
                        <w:right w:val="none" w:sz="0" w:space="0" w:color="auto"/>
                      </w:divBdr>
                      <w:divsChild>
                        <w:div w:id="6102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4374">
                  <w:marLeft w:val="0"/>
                  <w:marRight w:val="0"/>
                  <w:marTop w:val="0"/>
                  <w:marBottom w:val="0"/>
                  <w:divBdr>
                    <w:top w:val="none" w:sz="0" w:space="0" w:color="auto"/>
                    <w:left w:val="none" w:sz="0" w:space="0" w:color="auto"/>
                    <w:bottom w:val="none" w:sz="0" w:space="0" w:color="auto"/>
                    <w:right w:val="none" w:sz="0" w:space="0" w:color="auto"/>
                  </w:divBdr>
                  <w:divsChild>
                    <w:div w:id="1949702425">
                      <w:marLeft w:val="0"/>
                      <w:marRight w:val="0"/>
                      <w:marTop w:val="0"/>
                      <w:marBottom w:val="0"/>
                      <w:divBdr>
                        <w:top w:val="none" w:sz="0" w:space="0" w:color="auto"/>
                        <w:left w:val="none" w:sz="0" w:space="0" w:color="auto"/>
                        <w:bottom w:val="none" w:sz="0" w:space="0" w:color="auto"/>
                        <w:right w:val="none" w:sz="0" w:space="0" w:color="auto"/>
                      </w:divBdr>
                      <w:divsChild>
                        <w:div w:id="11301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31152">
                  <w:marLeft w:val="0"/>
                  <w:marRight w:val="0"/>
                  <w:marTop w:val="0"/>
                  <w:marBottom w:val="0"/>
                  <w:divBdr>
                    <w:top w:val="none" w:sz="0" w:space="0" w:color="auto"/>
                    <w:left w:val="none" w:sz="0" w:space="0" w:color="auto"/>
                    <w:bottom w:val="none" w:sz="0" w:space="0" w:color="auto"/>
                    <w:right w:val="none" w:sz="0" w:space="0" w:color="auto"/>
                  </w:divBdr>
                  <w:divsChild>
                    <w:div w:id="1712992226">
                      <w:marLeft w:val="0"/>
                      <w:marRight w:val="0"/>
                      <w:marTop w:val="0"/>
                      <w:marBottom w:val="0"/>
                      <w:divBdr>
                        <w:top w:val="none" w:sz="0" w:space="0" w:color="auto"/>
                        <w:left w:val="none" w:sz="0" w:space="0" w:color="auto"/>
                        <w:bottom w:val="none" w:sz="0" w:space="0" w:color="auto"/>
                        <w:right w:val="none" w:sz="0" w:space="0" w:color="auto"/>
                      </w:divBdr>
                      <w:divsChild>
                        <w:div w:id="15895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4692">
              <w:marLeft w:val="0"/>
              <w:marRight w:val="0"/>
              <w:marTop w:val="0"/>
              <w:marBottom w:val="0"/>
              <w:divBdr>
                <w:top w:val="none" w:sz="0" w:space="0" w:color="auto"/>
                <w:left w:val="none" w:sz="0" w:space="0" w:color="auto"/>
                <w:bottom w:val="none" w:sz="0" w:space="0" w:color="auto"/>
                <w:right w:val="none" w:sz="0" w:space="0" w:color="auto"/>
              </w:divBdr>
              <w:divsChild>
                <w:div w:id="5630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8840">
          <w:marLeft w:val="0"/>
          <w:marRight w:val="0"/>
          <w:marTop w:val="0"/>
          <w:marBottom w:val="0"/>
          <w:divBdr>
            <w:top w:val="none" w:sz="0" w:space="0" w:color="auto"/>
            <w:left w:val="none" w:sz="0" w:space="0" w:color="auto"/>
            <w:bottom w:val="none" w:sz="0" w:space="0" w:color="auto"/>
            <w:right w:val="none" w:sz="0" w:space="0" w:color="auto"/>
          </w:divBdr>
          <w:divsChild>
            <w:div w:id="201291189">
              <w:marLeft w:val="0"/>
              <w:marRight w:val="0"/>
              <w:marTop w:val="0"/>
              <w:marBottom w:val="0"/>
              <w:divBdr>
                <w:top w:val="none" w:sz="0" w:space="0" w:color="auto"/>
                <w:left w:val="none" w:sz="0" w:space="0" w:color="auto"/>
                <w:bottom w:val="none" w:sz="0" w:space="0" w:color="auto"/>
                <w:right w:val="none" w:sz="0" w:space="0" w:color="auto"/>
              </w:divBdr>
              <w:divsChild>
                <w:div w:id="1706825813">
                  <w:marLeft w:val="0"/>
                  <w:marRight w:val="0"/>
                  <w:marTop w:val="0"/>
                  <w:marBottom w:val="0"/>
                  <w:divBdr>
                    <w:top w:val="none" w:sz="0" w:space="0" w:color="auto"/>
                    <w:left w:val="none" w:sz="0" w:space="0" w:color="auto"/>
                    <w:bottom w:val="none" w:sz="0" w:space="0" w:color="auto"/>
                    <w:right w:val="none" w:sz="0" w:space="0" w:color="auto"/>
                  </w:divBdr>
                </w:div>
              </w:divsChild>
            </w:div>
            <w:div w:id="953554746">
              <w:marLeft w:val="0"/>
              <w:marRight w:val="0"/>
              <w:marTop w:val="0"/>
              <w:marBottom w:val="0"/>
              <w:divBdr>
                <w:top w:val="none" w:sz="0" w:space="0" w:color="auto"/>
                <w:left w:val="none" w:sz="0" w:space="0" w:color="auto"/>
                <w:bottom w:val="none" w:sz="0" w:space="0" w:color="auto"/>
                <w:right w:val="none" w:sz="0" w:space="0" w:color="auto"/>
              </w:divBdr>
              <w:divsChild>
                <w:div w:id="1501775641">
                  <w:marLeft w:val="0"/>
                  <w:marRight w:val="0"/>
                  <w:marTop w:val="0"/>
                  <w:marBottom w:val="0"/>
                  <w:divBdr>
                    <w:top w:val="none" w:sz="0" w:space="0" w:color="auto"/>
                    <w:left w:val="none" w:sz="0" w:space="0" w:color="auto"/>
                    <w:bottom w:val="none" w:sz="0" w:space="0" w:color="auto"/>
                    <w:right w:val="none" w:sz="0" w:space="0" w:color="auto"/>
                  </w:divBdr>
                </w:div>
              </w:divsChild>
            </w:div>
            <w:div w:id="290476918">
              <w:marLeft w:val="0"/>
              <w:marRight w:val="0"/>
              <w:marTop w:val="0"/>
              <w:marBottom w:val="0"/>
              <w:divBdr>
                <w:top w:val="none" w:sz="0" w:space="0" w:color="auto"/>
                <w:left w:val="none" w:sz="0" w:space="0" w:color="auto"/>
                <w:bottom w:val="none" w:sz="0" w:space="0" w:color="auto"/>
                <w:right w:val="none" w:sz="0" w:space="0" w:color="auto"/>
              </w:divBdr>
              <w:divsChild>
                <w:div w:id="326977531">
                  <w:marLeft w:val="0"/>
                  <w:marRight w:val="0"/>
                  <w:marTop w:val="0"/>
                  <w:marBottom w:val="0"/>
                  <w:divBdr>
                    <w:top w:val="none" w:sz="0" w:space="0" w:color="auto"/>
                    <w:left w:val="none" w:sz="0" w:space="0" w:color="auto"/>
                    <w:bottom w:val="none" w:sz="0" w:space="0" w:color="auto"/>
                    <w:right w:val="none" w:sz="0" w:space="0" w:color="auto"/>
                  </w:divBdr>
                </w:div>
              </w:divsChild>
            </w:div>
            <w:div w:id="162866969">
              <w:marLeft w:val="0"/>
              <w:marRight w:val="0"/>
              <w:marTop w:val="0"/>
              <w:marBottom w:val="0"/>
              <w:divBdr>
                <w:top w:val="none" w:sz="0" w:space="0" w:color="auto"/>
                <w:left w:val="none" w:sz="0" w:space="0" w:color="auto"/>
                <w:bottom w:val="none" w:sz="0" w:space="0" w:color="auto"/>
                <w:right w:val="none" w:sz="0" w:space="0" w:color="auto"/>
              </w:divBdr>
              <w:divsChild>
                <w:div w:id="136455301">
                  <w:marLeft w:val="0"/>
                  <w:marRight w:val="0"/>
                  <w:marTop w:val="0"/>
                  <w:marBottom w:val="0"/>
                  <w:divBdr>
                    <w:top w:val="none" w:sz="0" w:space="0" w:color="auto"/>
                    <w:left w:val="none" w:sz="0" w:space="0" w:color="auto"/>
                    <w:bottom w:val="none" w:sz="0" w:space="0" w:color="auto"/>
                    <w:right w:val="none" w:sz="0" w:space="0" w:color="auto"/>
                  </w:divBdr>
                </w:div>
              </w:divsChild>
            </w:div>
            <w:div w:id="103038673">
              <w:marLeft w:val="0"/>
              <w:marRight w:val="0"/>
              <w:marTop w:val="0"/>
              <w:marBottom w:val="0"/>
              <w:divBdr>
                <w:top w:val="none" w:sz="0" w:space="0" w:color="auto"/>
                <w:left w:val="none" w:sz="0" w:space="0" w:color="auto"/>
                <w:bottom w:val="none" w:sz="0" w:space="0" w:color="auto"/>
                <w:right w:val="none" w:sz="0" w:space="0" w:color="auto"/>
              </w:divBdr>
              <w:divsChild>
                <w:div w:id="1850294040">
                  <w:marLeft w:val="0"/>
                  <w:marRight w:val="0"/>
                  <w:marTop w:val="0"/>
                  <w:marBottom w:val="0"/>
                  <w:divBdr>
                    <w:top w:val="none" w:sz="0" w:space="0" w:color="auto"/>
                    <w:left w:val="none" w:sz="0" w:space="0" w:color="auto"/>
                    <w:bottom w:val="none" w:sz="0" w:space="0" w:color="auto"/>
                    <w:right w:val="none" w:sz="0" w:space="0" w:color="auto"/>
                  </w:divBdr>
                </w:div>
              </w:divsChild>
            </w:div>
            <w:div w:id="1167134707">
              <w:marLeft w:val="0"/>
              <w:marRight w:val="0"/>
              <w:marTop w:val="0"/>
              <w:marBottom w:val="0"/>
              <w:divBdr>
                <w:top w:val="none" w:sz="0" w:space="0" w:color="auto"/>
                <w:left w:val="none" w:sz="0" w:space="0" w:color="auto"/>
                <w:bottom w:val="none" w:sz="0" w:space="0" w:color="auto"/>
                <w:right w:val="none" w:sz="0" w:space="0" w:color="auto"/>
              </w:divBdr>
              <w:divsChild>
                <w:div w:id="54469890">
                  <w:marLeft w:val="0"/>
                  <w:marRight w:val="0"/>
                  <w:marTop w:val="0"/>
                  <w:marBottom w:val="0"/>
                  <w:divBdr>
                    <w:top w:val="none" w:sz="0" w:space="0" w:color="auto"/>
                    <w:left w:val="none" w:sz="0" w:space="0" w:color="auto"/>
                    <w:bottom w:val="none" w:sz="0" w:space="0" w:color="auto"/>
                    <w:right w:val="none" w:sz="0" w:space="0" w:color="auto"/>
                  </w:divBdr>
                </w:div>
              </w:divsChild>
            </w:div>
            <w:div w:id="1204171116">
              <w:marLeft w:val="0"/>
              <w:marRight w:val="0"/>
              <w:marTop w:val="0"/>
              <w:marBottom w:val="0"/>
              <w:divBdr>
                <w:top w:val="none" w:sz="0" w:space="0" w:color="auto"/>
                <w:left w:val="none" w:sz="0" w:space="0" w:color="auto"/>
                <w:bottom w:val="none" w:sz="0" w:space="0" w:color="auto"/>
                <w:right w:val="none" w:sz="0" w:space="0" w:color="auto"/>
              </w:divBdr>
              <w:divsChild>
                <w:div w:id="1885557391">
                  <w:marLeft w:val="0"/>
                  <w:marRight w:val="0"/>
                  <w:marTop w:val="0"/>
                  <w:marBottom w:val="0"/>
                  <w:divBdr>
                    <w:top w:val="none" w:sz="0" w:space="0" w:color="auto"/>
                    <w:left w:val="none" w:sz="0" w:space="0" w:color="auto"/>
                    <w:bottom w:val="none" w:sz="0" w:space="0" w:color="auto"/>
                    <w:right w:val="none" w:sz="0" w:space="0" w:color="auto"/>
                  </w:divBdr>
                </w:div>
              </w:divsChild>
            </w:div>
            <w:div w:id="1211302801">
              <w:marLeft w:val="0"/>
              <w:marRight w:val="0"/>
              <w:marTop w:val="0"/>
              <w:marBottom w:val="0"/>
              <w:divBdr>
                <w:top w:val="none" w:sz="0" w:space="0" w:color="auto"/>
                <w:left w:val="none" w:sz="0" w:space="0" w:color="auto"/>
                <w:bottom w:val="none" w:sz="0" w:space="0" w:color="auto"/>
                <w:right w:val="none" w:sz="0" w:space="0" w:color="auto"/>
              </w:divBdr>
              <w:divsChild>
                <w:div w:id="203324870">
                  <w:marLeft w:val="0"/>
                  <w:marRight w:val="0"/>
                  <w:marTop w:val="0"/>
                  <w:marBottom w:val="0"/>
                  <w:divBdr>
                    <w:top w:val="none" w:sz="0" w:space="0" w:color="auto"/>
                    <w:left w:val="none" w:sz="0" w:space="0" w:color="auto"/>
                    <w:bottom w:val="none" w:sz="0" w:space="0" w:color="auto"/>
                    <w:right w:val="none" w:sz="0" w:space="0" w:color="auto"/>
                  </w:divBdr>
                </w:div>
              </w:divsChild>
            </w:div>
            <w:div w:id="211582431">
              <w:marLeft w:val="0"/>
              <w:marRight w:val="0"/>
              <w:marTop w:val="0"/>
              <w:marBottom w:val="0"/>
              <w:divBdr>
                <w:top w:val="none" w:sz="0" w:space="0" w:color="auto"/>
                <w:left w:val="none" w:sz="0" w:space="0" w:color="auto"/>
                <w:bottom w:val="none" w:sz="0" w:space="0" w:color="auto"/>
                <w:right w:val="none" w:sz="0" w:space="0" w:color="auto"/>
              </w:divBdr>
              <w:divsChild>
                <w:div w:id="1620067637">
                  <w:marLeft w:val="0"/>
                  <w:marRight w:val="0"/>
                  <w:marTop w:val="0"/>
                  <w:marBottom w:val="0"/>
                  <w:divBdr>
                    <w:top w:val="none" w:sz="0" w:space="0" w:color="auto"/>
                    <w:left w:val="none" w:sz="0" w:space="0" w:color="auto"/>
                    <w:bottom w:val="none" w:sz="0" w:space="0" w:color="auto"/>
                    <w:right w:val="none" w:sz="0" w:space="0" w:color="auto"/>
                  </w:divBdr>
                </w:div>
              </w:divsChild>
            </w:div>
            <w:div w:id="1559779165">
              <w:marLeft w:val="0"/>
              <w:marRight w:val="0"/>
              <w:marTop w:val="0"/>
              <w:marBottom w:val="0"/>
              <w:divBdr>
                <w:top w:val="none" w:sz="0" w:space="0" w:color="auto"/>
                <w:left w:val="none" w:sz="0" w:space="0" w:color="auto"/>
                <w:bottom w:val="none" w:sz="0" w:space="0" w:color="auto"/>
                <w:right w:val="none" w:sz="0" w:space="0" w:color="auto"/>
              </w:divBdr>
              <w:divsChild>
                <w:div w:id="1976181805">
                  <w:marLeft w:val="0"/>
                  <w:marRight w:val="0"/>
                  <w:marTop w:val="0"/>
                  <w:marBottom w:val="0"/>
                  <w:divBdr>
                    <w:top w:val="none" w:sz="0" w:space="0" w:color="auto"/>
                    <w:left w:val="none" w:sz="0" w:space="0" w:color="auto"/>
                    <w:bottom w:val="none" w:sz="0" w:space="0" w:color="auto"/>
                    <w:right w:val="none" w:sz="0" w:space="0" w:color="auto"/>
                  </w:divBdr>
                </w:div>
              </w:divsChild>
            </w:div>
            <w:div w:id="2003697969">
              <w:marLeft w:val="0"/>
              <w:marRight w:val="0"/>
              <w:marTop w:val="0"/>
              <w:marBottom w:val="0"/>
              <w:divBdr>
                <w:top w:val="none" w:sz="0" w:space="0" w:color="auto"/>
                <w:left w:val="none" w:sz="0" w:space="0" w:color="auto"/>
                <w:bottom w:val="none" w:sz="0" w:space="0" w:color="auto"/>
                <w:right w:val="none" w:sz="0" w:space="0" w:color="auto"/>
              </w:divBdr>
              <w:divsChild>
                <w:div w:id="589507693">
                  <w:marLeft w:val="0"/>
                  <w:marRight w:val="0"/>
                  <w:marTop w:val="0"/>
                  <w:marBottom w:val="0"/>
                  <w:divBdr>
                    <w:top w:val="none" w:sz="0" w:space="0" w:color="auto"/>
                    <w:left w:val="none" w:sz="0" w:space="0" w:color="auto"/>
                    <w:bottom w:val="none" w:sz="0" w:space="0" w:color="auto"/>
                    <w:right w:val="none" w:sz="0" w:space="0" w:color="auto"/>
                  </w:divBdr>
                </w:div>
              </w:divsChild>
            </w:div>
            <w:div w:id="431320035">
              <w:marLeft w:val="0"/>
              <w:marRight w:val="0"/>
              <w:marTop w:val="0"/>
              <w:marBottom w:val="0"/>
              <w:divBdr>
                <w:top w:val="none" w:sz="0" w:space="0" w:color="auto"/>
                <w:left w:val="none" w:sz="0" w:space="0" w:color="auto"/>
                <w:bottom w:val="none" w:sz="0" w:space="0" w:color="auto"/>
                <w:right w:val="none" w:sz="0" w:space="0" w:color="auto"/>
              </w:divBdr>
              <w:divsChild>
                <w:div w:id="1174342984">
                  <w:marLeft w:val="0"/>
                  <w:marRight w:val="0"/>
                  <w:marTop w:val="0"/>
                  <w:marBottom w:val="0"/>
                  <w:divBdr>
                    <w:top w:val="none" w:sz="0" w:space="0" w:color="auto"/>
                    <w:left w:val="none" w:sz="0" w:space="0" w:color="auto"/>
                    <w:bottom w:val="none" w:sz="0" w:space="0" w:color="auto"/>
                    <w:right w:val="none" w:sz="0" w:space="0" w:color="auto"/>
                  </w:divBdr>
                </w:div>
              </w:divsChild>
            </w:div>
            <w:div w:id="1648437304">
              <w:marLeft w:val="0"/>
              <w:marRight w:val="0"/>
              <w:marTop w:val="0"/>
              <w:marBottom w:val="0"/>
              <w:divBdr>
                <w:top w:val="none" w:sz="0" w:space="0" w:color="auto"/>
                <w:left w:val="none" w:sz="0" w:space="0" w:color="auto"/>
                <w:bottom w:val="none" w:sz="0" w:space="0" w:color="auto"/>
                <w:right w:val="none" w:sz="0" w:space="0" w:color="auto"/>
              </w:divBdr>
              <w:divsChild>
                <w:div w:id="503470072">
                  <w:marLeft w:val="0"/>
                  <w:marRight w:val="0"/>
                  <w:marTop w:val="0"/>
                  <w:marBottom w:val="0"/>
                  <w:divBdr>
                    <w:top w:val="none" w:sz="0" w:space="0" w:color="auto"/>
                    <w:left w:val="none" w:sz="0" w:space="0" w:color="auto"/>
                    <w:bottom w:val="none" w:sz="0" w:space="0" w:color="auto"/>
                    <w:right w:val="none" w:sz="0" w:space="0" w:color="auto"/>
                  </w:divBdr>
                </w:div>
              </w:divsChild>
            </w:div>
            <w:div w:id="1152714170">
              <w:marLeft w:val="0"/>
              <w:marRight w:val="0"/>
              <w:marTop w:val="0"/>
              <w:marBottom w:val="0"/>
              <w:divBdr>
                <w:top w:val="none" w:sz="0" w:space="0" w:color="auto"/>
                <w:left w:val="none" w:sz="0" w:space="0" w:color="auto"/>
                <w:bottom w:val="none" w:sz="0" w:space="0" w:color="auto"/>
                <w:right w:val="none" w:sz="0" w:space="0" w:color="auto"/>
              </w:divBdr>
              <w:divsChild>
                <w:div w:id="2136944001">
                  <w:marLeft w:val="0"/>
                  <w:marRight w:val="0"/>
                  <w:marTop w:val="0"/>
                  <w:marBottom w:val="0"/>
                  <w:divBdr>
                    <w:top w:val="none" w:sz="0" w:space="0" w:color="auto"/>
                    <w:left w:val="none" w:sz="0" w:space="0" w:color="auto"/>
                    <w:bottom w:val="none" w:sz="0" w:space="0" w:color="auto"/>
                    <w:right w:val="none" w:sz="0" w:space="0" w:color="auto"/>
                  </w:divBdr>
                </w:div>
              </w:divsChild>
            </w:div>
            <w:div w:id="1262110017">
              <w:marLeft w:val="0"/>
              <w:marRight w:val="0"/>
              <w:marTop w:val="0"/>
              <w:marBottom w:val="0"/>
              <w:divBdr>
                <w:top w:val="none" w:sz="0" w:space="0" w:color="auto"/>
                <w:left w:val="none" w:sz="0" w:space="0" w:color="auto"/>
                <w:bottom w:val="none" w:sz="0" w:space="0" w:color="auto"/>
                <w:right w:val="none" w:sz="0" w:space="0" w:color="auto"/>
              </w:divBdr>
              <w:divsChild>
                <w:div w:id="933128628">
                  <w:marLeft w:val="0"/>
                  <w:marRight w:val="0"/>
                  <w:marTop w:val="0"/>
                  <w:marBottom w:val="0"/>
                  <w:divBdr>
                    <w:top w:val="none" w:sz="0" w:space="0" w:color="auto"/>
                    <w:left w:val="none" w:sz="0" w:space="0" w:color="auto"/>
                    <w:bottom w:val="none" w:sz="0" w:space="0" w:color="auto"/>
                    <w:right w:val="none" w:sz="0" w:space="0" w:color="auto"/>
                  </w:divBdr>
                </w:div>
              </w:divsChild>
            </w:div>
            <w:div w:id="1143623994">
              <w:marLeft w:val="0"/>
              <w:marRight w:val="0"/>
              <w:marTop w:val="0"/>
              <w:marBottom w:val="0"/>
              <w:divBdr>
                <w:top w:val="none" w:sz="0" w:space="0" w:color="auto"/>
                <w:left w:val="none" w:sz="0" w:space="0" w:color="auto"/>
                <w:bottom w:val="none" w:sz="0" w:space="0" w:color="auto"/>
                <w:right w:val="none" w:sz="0" w:space="0" w:color="auto"/>
              </w:divBdr>
              <w:divsChild>
                <w:div w:id="1798912683">
                  <w:marLeft w:val="0"/>
                  <w:marRight w:val="0"/>
                  <w:marTop w:val="0"/>
                  <w:marBottom w:val="0"/>
                  <w:divBdr>
                    <w:top w:val="none" w:sz="0" w:space="0" w:color="auto"/>
                    <w:left w:val="none" w:sz="0" w:space="0" w:color="auto"/>
                    <w:bottom w:val="none" w:sz="0" w:space="0" w:color="auto"/>
                    <w:right w:val="none" w:sz="0" w:space="0" w:color="auto"/>
                  </w:divBdr>
                </w:div>
              </w:divsChild>
            </w:div>
            <w:div w:id="577524261">
              <w:marLeft w:val="0"/>
              <w:marRight w:val="0"/>
              <w:marTop w:val="0"/>
              <w:marBottom w:val="0"/>
              <w:divBdr>
                <w:top w:val="none" w:sz="0" w:space="0" w:color="auto"/>
                <w:left w:val="none" w:sz="0" w:space="0" w:color="auto"/>
                <w:bottom w:val="none" w:sz="0" w:space="0" w:color="auto"/>
                <w:right w:val="none" w:sz="0" w:space="0" w:color="auto"/>
              </w:divBdr>
              <w:divsChild>
                <w:div w:id="1143157537">
                  <w:marLeft w:val="0"/>
                  <w:marRight w:val="0"/>
                  <w:marTop w:val="0"/>
                  <w:marBottom w:val="0"/>
                  <w:divBdr>
                    <w:top w:val="none" w:sz="0" w:space="0" w:color="auto"/>
                    <w:left w:val="none" w:sz="0" w:space="0" w:color="auto"/>
                    <w:bottom w:val="none" w:sz="0" w:space="0" w:color="auto"/>
                    <w:right w:val="none" w:sz="0" w:space="0" w:color="auto"/>
                  </w:divBdr>
                </w:div>
              </w:divsChild>
            </w:div>
            <w:div w:id="1342315611">
              <w:marLeft w:val="0"/>
              <w:marRight w:val="0"/>
              <w:marTop w:val="0"/>
              <w:marBottom w:val="0"/>
              <w:divBdr>
                <w:top w:val="none" w:sz="0" w:space="0" w:color="auto"/>
                <w:left w:val="none" w:sz="0" w:space="0" w:color="auto"/>
                <w:bottom w:val="none" w:sz="0" w:space="0" w:color="auto"/>
                <w:right w:val="none" w:sz="0" w:space="0" w:color="auto"/>
              </w:divBdr>
              <w:divsChild>
                <w:div w:id="1845321176">
                  <w:marLeft w:val="0"/>
                  <w:marRight w:val="0"/>
                  <w:marTop w:val="0"/>
                  <w:marBottom w:val="0"/>
                  <w:divBdr>
                    <w:top w:val="none" w:sz="0" w:space="0" w:color="auto"/>
                    <w:left w:val="none" w:sz="0" w:space="0" w:color="auto"/>
                    <w:bottom w:val="none" w:sz="0" w:space="0" w:color="auto"/>
                    <w:right w:val="none" w:sz="0" w:space="0" w:color="auto"/>
                  </w:divBdr>
                </w:div>
              </w:divsChild>
            </w:div>
            <w:div w:id="470250806">
              <w:marLeft w:val="0"/>
              <w:marRight w:val="0"/>
              <w:marTop w:val="0"/>
              <w:marBottom w:val="0"/>
              <w:divBdr>
                <w:top w:val="none" w:sz="0" w:space="0" w:color="auto"/>
                <w:left w:val="none" w:sz="0" w:space="0" w:color="auto"/>
                <w:bottom w:val="none" w:sz="0" w:space="0" w:color="auto"/>
                <w:right w:val="none" w:sz="0" w:space="0" w:color="auto"/>
              </w:divBdr>
              <w:divsChild>
                <w:div w:id="1847943916">
                  <w:marLeft w:val="0"/>
                  <w:marRight w:val="0"/>
                  <w:marTop w:val="0"/>
                  <w:marBottom w:val="0"/>
                  <w:divBdr>
                    <w:top w:val="none" w:sz="0" w:space="0" w:color="auto"/>
                    <w:left w:val="none" w:sz="0" w:space="0" w:color="auto"/>
                    <w:bottom w:val="none" w:sz="0" w:space="0" w:color="auto"/>
                    <w:right w:val="none" w:sz="0" w:space="0" w:color="auto"/>
                  </w:divBdr>
                </w:div>
              </w:divsChild>
            </w:div>
            <w:div w:id="1149129411">
              <w:marLeft w:val="0"/>
              <w:marRight w:val="0"/>
              <w:marTop w:val="0"/>
              <w:marBottom w:val="0"/>
              <w:divBdr>
                <w:top w:val="none" w:sz="0" w:space="0" w:color="auto"/>
                <w:left w:val="none" w:sz="0" w:space="0" w:color="auto"/>
                <w:bottom w:val="none" w:sz="0" w:space="0" w:color="auto"/>
                <w:right w:val="none" w:sz="0" w:space="0" w:color="auto"/>
              </w:divBdr>
              <w:divsChild>
                <w:div w:id="1443069215">
                  <w:marLeft w:val="0"/>
                  <w:marRight w:val="0"/>
                  <w:marTop w:val="0"/>
                  <w:marBottom w:val="0"/>
                  <w:divBdr>
                    <w:top w:val="none" w:sz="0" w:space="0" w:color="auto"/>
                    <w:left w:val="none" w:sz="0" w:space="0" w:color="auto"/>
                    <w:bottom w:val="none" w:sz="0" w:space="0" w:color="auto"/>
                    <w:right w:val="none" w:sz="0" w:space="0" w:color="auto"/>
                  </w:divBdr>
                </w:div>
              </w:divsChild>
            </w:div>
            <w:div w:id="46997824">
              <w:marLeft w:val="0"/>
              <w:marRight w:val="0"/>
              <w:marTop w:val="0"/>
              <w:marBottom w:val="0"/>
              <w:divBdr>
                <w:top w:val="none" w:sz="0" w:space="0" w:color="auto"/>
                <w:left w:val="none" w:sz="0" w:space="0" w:color="auto"/>
                <w:bottom w:val="none" w:sz="0" w:space="0" w:color="auto"/>
                <w:right w:val="none" w:sz="0" w:space="0" w:color="auto"/>
              </w:divBdr>
              <w:divsChild>
                <w:div w:id="492184008">
                  <w:marLeft w:val="0"/>
                  <w:marRight w:val="0"/>
                  <w:marTop w:val="0"/>
                  <w:marBottom w:val="0"/>
                  <w:divBdr>
                    <w:top w:val="none" w:sz="0" w:space="0" w:color="auto"/>
                    <w:left w:val="none" w:sz="0" w:space="0" w:color="auto"/>
                    <w:bottom w:val="none" w:sz="0" w:space="0" w:color="auto"/>
                    <w:right w:val="none" w:sz="0" w:space="0" w:color="auto"/>
                  </w:divBdr>
                </w:div>
              </w:divsChild>
            </w:div>
            <w:div w:id="1011564571">
              <w:marLeft w:val="0"/>
              <w:marRight w:val="0"/>
              <w:marTop w:val="0"/>
              <w:marBottom w:val="0"/>
              <w:divBdr>
                <w:top w:val="none" w:sz="0" w:space="0" w:color="auto"/>
                <w:left w:val="none" w:sz="0" w:space="0" w:color="auto"/>
                <w:bottom w:val="none" w:sz="0" w:space="0" w:color="auto"/>
                <w:right w:val="none" w:sz="0" w:space="0" w:color="auto"/>
              </w:divBdr>
              <w:divsChild>
                <w:div w:id="885992963">
                  <w:marLeft w:val="0"/>
                  <w:marRight w:val="0"/>
                  <w:marTop w:val="0"/>
                  <w:marBottom w:val="0"/>
                  <w:divBdr>
                    <w:top w:val="none" w:sz="0" w:space="0" w:color="auto"/>
                    <w:left w:val="none" w:sz="0" w:space="0" w:color="auto"/>
                    <w:bottom w:val="none" w:sz="0" w:space="0" w:color="auto"/>
                    <w:right w:val="none" w:sz="0" w:space="0" w:color="auto"/>
                  </w:divBdr>
                </w:div>
              </w:divsChild>
            </w:div>
            <w:div w:id="723718113">
              <w:marLeft w:val="0"/>
              <w:marRight w:val="0"/>
              <w:marTop w:val="0"/>
              <w:marBottom w:val="0"/>
              <w:divBdr>
                <w:top w:val="none" w:sz="0" w:space="0" w:color="auto"/>
                <w:left w:val="none" w:sz="0" w:space="0" w:color="auto"/>
                <w:bottom w:val="none" w:sz="0" w:space="0" w:color="auto"/>
                <w:right w:val="none" w:sz="0" w:space="0" w:color="auto"/>
              </w:divBdr>
              <w:divsChild>
                <w:div w:id="1974215720">
                  <w:marLeft w:val="0"/>
                  <w:marRight w:val="0"/>
                  <w:marTop w:val="0"/>
                  <w:marBottom w:val="0"/>
                  <w:divBdr>
                    <w:top w:val="none" w:sz="0" w:space="0" w:color="auto"/>
                    <w:left w:val="none" w:sz="0" w:space="0" w:color="auto"/>
                    <w:bottom w:val="none" w:sz="0" w:space="0" w:color="auto"/>
                    <w:right w:val="none" w:sz="0" w:space="0" w:color="auto"/>
                  </w:divBdr>
                </w:div>
              </w:divsChild>
            </w:div>
            <w:div w:id="2024354464">
              <w:marLeft w:val="0"/>
              <w:marRight w:val="0"/>
              <w:marTop w:val="0"/>
              <w:marBottom w:val="0"/>
              <w:divBdr>
                <w:top w:val="none" w:sz="0" w:space="0" w:color="auto"/>
                <w:left w:val="none" w:sz="0" w:space="0" w:color="auto"/>
                <w:bottom w:val="none" w:sz="0" w:space="0" w:color="auto"/>
                <w:right w:val="none" w:sz="0" w:space="0" w:color="auto"/>
              </w:divBdr>
              <w:divsChild>
                <w:div w:id="1200438956">
                  <w:marLeft w:val="0"/>
                  <w:marRight w:val="0"/>
                  <w:marTop w:val="0"/>
                  <w:marBottom w:val="0"/>
                  <w:divBdr>
                    <w:top w:val="none" w:sz="0" w:space="0" w:color="auto"/>
                    <w:left w:val="none" w:sz="0" w:space="0" w:color="auto"/>
                    <w:bottom w:val="none" w:sz="0" w:space="0" w:color="auto"/>
                    <w:right w:val="none" w:sz="0" w:space="0" w:color="auto"/>
                  </w:divBdr>
                </w:div>
              </w:divsChild>
            </w:div>
            <w:div w:id="901216827">
              <w:marLeft w:val="0"/>
              <w:marRight w:val="0"/>
              <w:marTop w:val="0"/>
              <w:marBottom w:val="0"/>
              <w:divBdr>
                <w:top w:val="none" w:sz="0" w:space="0" w:color="auto"/>
                <w:left w:val="none" w:sz="0" w:space="0" w:color="auto"/>
                <w:bottom w:val="none" w:sz="0" w:space="0" w:color="auto"/>
                <w:right w:val="none" w:sz="0" w:space="0" w:color="auto"/>
              </w:divBdr>
              <w:divsChild>
                <w:div w:id="1292634851">
                  <w:marLeft w:val="0"/>
                  <w:marRight w:val="0"/>
                  <w:marTop w:val="0"/>
                  <w:marBottom w:val="0"/>
                  <w:divBdr>
                    <w:top w:val="none" w:sz="0" w:space="0" w:color="auto"/>
                    <w:left w:val="none" w:sz="0" w:space="0" w:color="auto"/>
                    <w:bottom w:val="none" w:sz="0" w:space="0" w:color="auto"/>
                    <w:right w:val="none" w:sz="0" w:space="0" w:color="auto"/>
                  </w:divBdr>
                </w:div>
              </w:divsChild>
            </w:div>
            <w:div w:id="1494375314">
              <w:marLeft w:val="0"/>
              <w:marRight w:val="0"/>
              <w:marTop w:val="0"/>
              <w:marBottom w:val="0"/>
              <w:divBdr>
                <w:top w:val="none" w:sz="0" w:space="0" w:color="auto"/>
                <w:left w:val="none" w:sz="0" w:space="0" w:color="auto"/>
                <w:bottom w:val="none" w:sz="0" w:space="0" w:color="auto"/>
                <w:right w:val="none" w:sz="0" w:space="0" w:color="auto"/>
              </w:divBdr>
              <w:divsChild>
                <w:div w:id="1379746796">
                  <w:marLeft w:val="0"/>
                  <w:marRight w:val="0"/>
                  <w:marTop w:val="0"/>
                  <w:marBottom w:val="0"/>
                  <w:divBdr>
                    <w:top w:val="none" w:sz="0" w:space="0" w:color="auto"/>
                    <w:left w:val="none" w:sz="0" w:space="0" w:color="auto"/>
                    <w:bottom w:val="none" w:sz="0" w:space="0" w:color="auto"/>
                    <w:right w:val="none" w:sz="0" w:space="0" w:color="auto"/>
                  </w:divBdr>
                </w:div>
              </w:divsChild>
            </w:div>
            <w:div w:id="53705012">
              <w:marLeft w:val="0"/>
              <w:marRight w:val="0"/>
              <w:marTop w:val="0"/>
              <w:marBottom w:val="0"/>
              <w:divBdr>
                <w:top w:val="none" w:sz="0" w:space="0" w:color="auto"/>
                <w:left w:val="none" w:sz="0" w:space="0" w:color="auto"/>
                <w:bottom w:val="none" w:sz="0" w:space="0" w:color="auto"/>
                <w:right w:val="none" w:sz="0" w:space="0" w:color="auto"/>
              </w:divBdr>
              <w:divsChild>
                <w:div w:id="175385246">
                  <w:marLeft w:val="0"/>
                  <w:marRight w:val="0"/>
                  <w:marTop w:val="0"/>
                  <w:marBottom w:val="0"/>
                  <w:divBdr>
                    <w:top w:val="none" w:sz="0" w:space="0" w:color="auto"/>
                    <w:left w:val="none" w:sz="0" w:space="0" w:color="auto"/>
                    <w:bottom w:val="none" w:sz="0" w:space="0" w:color="auto"/>
                    <w:right w:val="none" w:sz="0" w:space="0" w:color="auto"/>
                  </w:divBdr>
                </w:div>
              </w:divsChild>
            </w:div>
            <w:div w:id="1003704091">
              <w:marLeft w:val="0"/>
              <w:marRight w:val="0"/>
              <w:marTop w:val="0"/>
              <w:marBottom w:val="0"/>
              <w:divBdr>
                <w:top w:val="none" w:sz="0" w:space="0" w:color="auto"/>
                <w:left w:val="none" w:sz="0" w:space="0" w:color="auto"/>
                <w:bottom w:val="none" w:sz="0" w:space="0" w:color="auto"/>
                <w:right w:val="none" w:sz="0" w:space="0" w:color="auto"/>
              </w:divBdr>
              <w:divsChild>
                <w:div w:id="1929387472">
                  <w:marLeft w:val="0"/>
                  <w:marRight w:val="0"/>
                  <w:marTop w:val="0"/>
                  <w:marBottom w:val="0"/>
                  <w:divBdr>
                    <w:top w:val="none" w:sz="0" w:space="0" w:color="auto"/>
                    <w:left w:val="none" w:sz="0" w:space="0" w:color="auto"/>
                    <w:bottom w:val="none" w:sz="0" w:space="0" w:color="auto"/>
                    <w:right w:val="none" w:sz="0" w:space="0" w:color="auto"/>
                  </w:divBdr>
                </w:div>
              </w:divsChild>
            </w:div>
            <w:div w:id="451633520">
              <w:marLeft w:val="0"/>
              <w:marRight w:val="0"/>
              <w:marTop w:val="0"/>
              <w:marBottom w:val="0"/>
              <w:divBdr>
                <w:top w:val="none" w:sz="0" w:space="0" w:color="auto"/>
                <w:left w:val="none" w:sz="0" w:space="0" w:color="auto"/>
                <w:bottom w:val="none" w:sz="0" w:space="0" w:color="auto"/>
                <w:right w:val="none" w:sz="0" w:space="0" w:color="auto"/>
              </w:divBdr>
              <w:divsChild>
                <w:div w:id="1364287419">
                  <w:marLeft w:val="0"/>
                  <w:marRight w:val="0"/>
                  <w:marTop w:val="0"/>
                  <w:marBottom w:val="0"/>
                  <w:divBdr>
                    <w:top w:val="none" w:sz="0" w:space="0" w:color="auto"/>
                    <w:left w:val="none" w:sz="0" w:space="0" w:color="auto"/>
                    <w:bottom w:val="none" w:sz="0" w:space="0" w:color="auto"/>
                    <w:right w:val="none" w:sz="0" w:space="0" w:color="auto"/>
                  </w:divBdr>
                </w:div>
              </w:divsChild>
            </w:div>
            <w:div w:id="163397456">
              <w:marLeft w:val="0"/>
              <w:marRight w:val="0"/>
              <w:marTop w:val="0"/>
              <w:marBottom w:val="0"/>
              <w:divBdr>
                <w:top w:val="none" w:sz="0" w:space="0" w:color="auto"/>
                <w:left w:val="none" w:sz="0" w:space="0" w:color="auto"/>
                <w:bottom w:val="none" w:sz="0" w:space="0" w:color="auto"/>
                <w:right w:val="none" w:sz="0" w:space="0" w:color="auto"/>
              </w:divBdr>
              <w:divsChild>
                <w:div w:id="447966262">
                  <w:marLeft w:val="0"/>
                  <w:marRight w:val="0"/>
                  <w:marTop w:val="0"/>
                  <w:marBottom w:val="0"/>
                  <w:divBdr>
                    <w:top w:val="none" w:sz="0" w:space="0" w:color="auto"/>
                    <w:left w:val="none" w:sz="0" w:space="0" w:color="auto"/>
                    <w:bottom w:val="none" w:sz="0" w:space="0" w:color="auto"/>
                    <w:right w:val="none" w:sz="0" w:space="0" w:color="auto"/>
                  </w:divBdr>
                </w:div>
              </w:divsChild>
            </w:div>
            <w:div w:id="564415482">
              <w:marLeft w:val="0"/>
              <w:marRight w:val="0"/>
              <w:marTop w:val="0"/>
              <w:marBottom w:val="0"/>
              <w:divBdr>
                <w:top w:val="none" w:sz="0" w:space="0" w:color="auto"/>
                <w:left w:val="none" w:sz="0" w:space="0" w:color="auto"/>
                <w:bottom w:val="none" w:sz="0" w:space="0" w:color="auto"/>
                <w:right w:val="none" w:sz="0" w:space="0" w:color="auto"/>
              </w:divBdr>
              <w:divsChild>
                <w:div w:id="2000228307">
                  <w:marLeft w:val="0"/>
                  <w:marRight w:val="0"/>
                  <w:marTop w:val="0"/>
                  <w:marBottom w:val="0"/>
                  <w:divBdr>
                    <w:top w:val="none" w:sz="0" w:space="0" w:color="auto"/>
                    <w:left w:val="none" w:sz="0" w:space="0" w:color="auto"/>
                    <w:bottom w:val="none" w:sz="0" w:space="0" w:color="auto"/>
                    <w:right w:val="none" w:sz="0" w:space="0" w:color="auto"/>
                  </w:divBdr>
                </w:div>
              </w:divsChild>
            </w:div>
            <w:div w:id="1815877798">
              <w:marLeft w:val="0"/>
              <w:marRight w:val="0"/>
              <w:marTop w:val="0"/>
              <w:marBottom w:val="0"/>
              <w:divBdr>
                <w:top w:val="none" w:sz="0" w:space="0" w:color="auto"/>
                <w:left w:val="none" w:sz="0" w:space="0" w:color="auto"/>
                <w:bottom w:val="none" w:sz="0" w:space="0" w:color="auto"/>
                <w:right w:val="none" w:sz="0" w:space="0" w:color="auto"/>
              </w:divBdr>
              <w:divsChild>
                <w:div w:id="1309285561">
                  <w:marLeft w:val="0"/>
                  <w:marRight w:val="0"/>
                  <w:marTop w:val="0"/>
                  <w:marBottom w:val="0"/>
                  <w:divBdr>
                    <w:top w:val="none" w:sz="0" w:space="0" w:color="auto"/>
                    <w:left w:val="none" w:sz="0" w:space="0" w:color="auto"/>
                    <w:bottom w:val="none" w:sz="0" w:space="0" w:color="auto"/>
                    <w:right w:val="none" w:sz="0" w:space="0" w:color="auto"/>
                  </w:divBdr>
                </w:div>
              </w:divsChild>
            </w:div>
            <w:div w:id="1229880472">
              <w:marLeft w:val="0"/>
              <w:marRight w:val="0"/>
              <w:marTop w:val="0"/>
              <w:marBottom w:val="0"/>
              <w:divBdr>
                <w:top w:val="none" w:sz="0" w:space="0" w:color="auto"/>
                <w:left w:val="none" w:sz="0" w:space="0" w:color="auto"/>
                <w:bottom w:val="none" w:sz="0" w:space="0" w:color="auto"/>
                <w:right w:val="none" w:sz="0" w:space="0" w:color="auto"/>
              </w:divBdr>
              <w:divsChild>
                <w:div w:id="388265040">
                  <w:marLeft w:val="0"/>
                  <w:marRight w:val="0"/>
                  <w:marTop w:val="0"/>
                  <w:marBottom w:val="0"/>
                  <w:divBdr>
                    <w:top w:val="none" w:sz="0" w:space="0" w:color="auto"/>
                    <w:left w:val="none" w:sz="0" w:space="0" w:color="auto"/>
                    <w:bottom w:val="none" w:sz="0" w:space="0" w:color="auto"/>
                    <w:right w:val="none" w:sz="0" w:space="0" w:color="auto"/>
                  </w:divBdr>
                </w:div>
              </w:divsChild>
            </w:div>
            <w:div w:id="227959046">
              <w:marLeft w:val="0"/>
              <w:marRight w:val="0"/>
              <w:marTop w:val="0"/>
              <w:marBottom w:val="0"/>
              <w:divBdr>
                <w:top w:val="none" w:sz="0" w:space="0" w:color="auto"/>
                <w:left w:val="none" w:sz="0" w:space="0" w:color="auto"/>
                <w:bottom w:val="none" w:sz="0" w:space="0" w:color="auto"/>
                <w:right w:val="none" w:sz="0" w:space="0" w:color="auto"/>
              </w:divBdr>
              <w:divsChild>
                <w:div w:id="145321201">
                  <w:marLeft w:val="0"/>
                  <w:marRight w:val="0"/>
                  <w:marTop w:val="0"/>
                  <w:marBottom w:val="0"/>
                  <w:divBdr>
                    <w:top w:val="none" w:sz="0" w:space="0" w:color="auto"/>
                    <w:left w:val="none" w:sz="0" w:space="0" w:color="auto"/>
                    <w:bottom w:val="none" w:sz="0" w:space="0" w:color="auto"/>
                    <w:right w:val="none" w:sz="0" w:space="0" w:color="auto"/>
                  </w:divBdr>
                </w:div>
              </w:divsChild>
            </w:div>
            <w:div w:id="586768456">
              <w:marLeft w:val="0"/>
              <w:marRight w:val="0"/>
              <w:marTop w:val="0"/>
              <w:marBottom w:val="0"/>
              <w:divBdr>
                <w:top w:val="none" w:sz="0" w:space="0" w:color="auto"/>
                <w:left w:val="none" w:sz="0" w:space="0" w:color="auto"/>
                <w:bottom w:val="none" w:sz="0" w:space="0" w:color="auto"/>
                <w:right w:val="none" w:sz="0" w:space="0" w:color="auto"/>
              </w:divBdr>
              <w:divsChild>
                <w:div w:id="1006051878">
                  <w:marLeft w:val="0"/>
                  <w:marRight w:val="0"/>
                  <w:marTop w:val="0"/>
                  <w:marBottom w:val="0"/>
                  <w:divBdr>
                    <w:top w:val="none" w:sz="0" w:space="0" w:color="auto"/>
                    <w:left w:val="none" w:sz="0" w:space="0" w:color="auto"/>
                    <w:bottom w:val="none" w:sz="0" w:space="0" w:color="auto"/>
                    <w:right w:val="none" w:sz="0" w:space="0" w:color="auto"/>
                  </w:divBdr>
                </w:div>
              </w:divsChild>
            </w:div>
            <w:div w:id="698746880">
              <w:marLeft w:val="0"/>
              <w:marRight w:val="0"/>
              <w:marTop w:val="0"/>
              <w:marBottom w:val="0"/>
              <w:divBdr>
                <w:top w:val="none" w:sz="0" w:space="0" w:color="auto"/>
                <w:left w:val="none" w:sz="0" w:space="0" w:color="auto"/>
                <w:bottom w:val="none" w:sz="0" w:space="0" w:color="auto"/>
                <w:right w:val="none" w:sz="0" w:space="0" w:color="auto"/>
              </w:divBdr>
              <w:divsChild>
                <w:div w:id="1111316203">
                  <w:marLeft w:val="0"/>
                  <w:marRight w:val="0"/>
                  <w:marTop w:val="0"/>
                  <w:marBottom w:val="0"/>
                  <w:divBdr>
                    <w:top w:val="none" w:sz="0" w:space="0" w:color="auto"/>
                    <w:left w:val="none" w:sz="0" w:space="0" w:color="auto"/>
                    <w:bottom w:val="none" w:sz="0" w:space="0" w:color="auto"/>
                    <w:right w:val="none" w:sz="0" w:space="0" w:color="auto"/>
                  </w:divBdr>
                </w:div>
              </w:divsChild>
            </w:div>
            <w:div w:id="1046763086">
              <w:marLeft w:val="0"/>
              <w:marRight w:val="0"/>
              <w:marTop w:val="0"/>
              <w:marBottom w:val="0"/>
              <w:divBdr>
                <w:top w:val="none" w:sz="0" w:space="0" w:color="auto"/>
                <w:left w:val="none" w:sz="0" w:space="0" w:color="auto"/>
                <w:bottom w:val="none" w:sz="0" w:space="0" w:color="auto"/>
                <w:right w:val="none" w:sz="0" w:space="0" w:color="auto"/>
              </w:divBdr>
              <w:divsChild>
                <w:div w:id="2022584982">
                  <w:marLeft w:val="0"/>
                  <w:marRight w:val="0"/>
                  <w:marTop w:val="0"/>
                  <w:marBottom w:val="0"/>
                  <w:divBdr>
                    <w:top w:val="none" w:sz="0" w:space="0" w:color="auto"/>
                    <w:left w:val="none" w:sz="0" w:space="0" w:color="auto"/>
                    <w:bottom w:val="none" w:sz="0" w:space="0" w:color="auto"/>
                    <w:right w:val="none" w:sz="0" w:space="0" w:color="auto"/>
                  </w:divBdr>
                </w:div>
              </w:divsChild>
            </w:div>
            <w:div w:id="1779523496">
              <w:marLeft w:val="0"/>
              <w:marRight w:val="0"/>
              <w:marTop w:val="0"/>
              <w:marBottom w:val="0"/>
              <w:divBdr>
                <w:top w:val="none" w:sz="0" w:space="0" w:color="auto"/>
                <w:left w:val="none" w:sz="0" w:space="0" w:color="auto"/>
                <w:bottom w:val="none" w:sz="0" w:space="0" w:color="auto"/>
                <w:right w:val="none" w:sz="0" w:space="0" w:color="auto"/>
              </w:divBdr>
              <w:divsChild>
                <w:div w:id="138419838">
                  <w:marLeft w:val="0"/>
                  <w:marRight w:val="0"/>
                  <w:marTop w:val="0"/>
                  <w:marBottom w:val="0"/>
                  <w:divBdr>
                    <w:top w:val="none" w:sz="0" w:space="0" w:color="auto"/>
                    <w:left w:val="none" w:sz="0" w:space="0" w:color="auto"/>
                    <w:bottom w:val="none" w:sz="0" w:space="0" w:color="auto"/>
                    <w:right w:val="none" w:sz="0" w:space="0" w:color="auto"/>
                  </w:divBdr>
                </w:div>
              </w:divsChild>
            </w:div>
            <w:div w:id="911308221">
              <w:marLeft w:val="0"/>
              <w:marRight w:val="0"/>
              <w:marTop w:val="0"/>
              <w:marBottom w:val="0"/>
              <w:divBdr>
                <w:top w:val="none" w:sz="0" w:space="0" w:color="auto"/>
                <w:left w:val="none" w:sz="0" w:space="0" w:color="auto"/>
                <w:bottom w:val="none" w:sz="0" w:space="0" w:color="auto"/>
                <w:right w:val="none" w:sz="0" w:space="0" w:color="auto"/>
              </w:divBdr>
              <w:divsChild>
                <w:div w:id="1529097157">
                  <w:marLeft w:val="0"/>
                  <w:marRight w:val="0"/>
                  <w:marTop w:val="0"/>
                  <w:marBottom w:val="0"/>
                  <w:divBdr>
                    <w:top w:val="none" w:sz="0" w:space="0" w:color="auto"/>
                    <w:left w:val="none" w:sz="0" w:space="0" w:color="auto"/>
                    <w:bottom w:val="none" w:sz="0" w:space="0" w:color="auto"/>
                    <w:right w:val="none" w:sz="0" w:space="0" w:color="auto"/>
                  </w:divBdr>
                </w:div>
              </w:divsChild>
            </w:div>
            <w:div w:id="1828472261">
              <w:marLeft w:val="0"/>
              <w:marRight w:val="0"/>
              <w:marTop w:val="0"/>
              <w:marBottom w:val="0"/>
              <w:divBdr>
                <w:top w:val="none" w:sz="0" w:space="0" w:color="auto"/>
                <w:left w:val="none" w:sz="0" w:space="0" w:color="auto"/>
                <w:bottom w:val="none" w:sz="0" w:space="0" w:color="auto"/>
                <w:right w:val="none" w:sz="0" w:space="0" w:color="auto"/>
              </w:divBdr>
              <w:divsChild>
                <w:div w:id="238368705">
                  <w:marLeft w:val="0"/>
                  <w:marRight w:val="0"/>
                  <w:marTop w:val="0"/>
                  <w:marBottom w:val="0"/>
                  <w:divBdr>
                    <w:top w:val="none" w:sz="0" w:space="0" w:color="auto"/>
                    <w:left w:val="none" w:sz="0" w:space="0" w:color="auto"/>
                    <w:bottom w:val="none" w:sz="0" w:space="0" w:color="auto"/>
                    <w:right w:val="none" w:sz="0" w:space="0" w:color="auto"/>
                  </w:divBdr>
                </w:div>
              </w:divsChild>
            </w:div>
            <w:div w:id="1646617892">
              <w:marLeft w:val="0"/>
              <w:marRight w:val="0"/>
              <w:marTop w:val="0"/>
              <w:marBottom w:val="0"/>
              <w:divBdr>
                <w:top w:val="none" w:sz="0" w:space="0" w:color="auto"/>
                <w:left w:val="none" w:sz="0" w:space="0" w:color="auto"/>
                <w:bottom w:val="none" w:sz="0" w:space="0" w:color="auto"/>
                <w:right w:val="none" w:sz="0" w:space="0" w:color="auto"/>
              </w:divBdr>
              <w:divsChild>
                <w:div w:id="7470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8756">
          <w:marLeft w:val="0"/>
          <w:marRight w:val="0"/>
          <w:marTop w:val="0"/>
          <w:marBottom w:val="0"/>
          <w:divBdr>
            <w:top w:val="none" w:sz="0" w:space="0" w:color="auto"/>
            <w:left w:val="none" w:sz="0" w:space="0" w:color="auto"/>
            <w:bottom w:val="none" w:sz="0" w:space="0" w:color="auto"/>
            <w:right w:val="none" w:sz="0" w:space="0" w:color="auto"/>
          </w:divBdr>
          <w:divsChild>
            <w:div w:id="524291049">
              <w:marLeft w:val="0"/>
              <w:marRight w:val="0"/>
              <w:marTop w:val="0"/>
              <w:marBottom w:val="0"/>
              <w:divBdr>
                <w:top w:val="none" w:sz="0" w:space="0" w:color="auto"/>
                <w:left w:val="none" w:sz="0" w:space="0" w:color="auto"/>
                <w:bottom w:val="none" w:sz="0" w:space="0" w:color="auto"/>
                <w:right w:val="none" w:sz="0" w:space="0" w:color="auto"/>
              </w:divBdr>
              <w:divsChild>
                <w:div w:id="521935848">
                  <w:marLeft w:val="0"/>
                  <w:marRight w:val="0"/>
                  <w:marTop w:val="0"/>
                  <w:marBottom w:val="0"/>
                  <w:divBdr>
                    <w:top w:val="none" w:sz="0" w:space="0" w:color="auto"/>
                    <w:left w:val="none" w:sz="0" w:space="0" w:color="auto"/>
                    <w:bottom w:val="none" w:sz="0" w:space="0" w:color="auto"/>
                    <w:right w:val="none" w:sz="0" w:space="0" w:color="auto"/>
                  </w:divBdr>
                </w:div>
              </w:divsChild>
            </w:div>
            <w:div w:id="1916355487">
              <w:marLeft w:val="0"/>
              <w:marRight w:val="0"/>
              <w:marTop w:val="0"/>
              <w:marBottom w:val="0"/>
              <w:divBdr>
                <w:top w:val="none" w:sz="0" w:space="0" w:color="auto"/>
                <w:left w:val="none" w:sz="0" w:space="0" w:color="auto"/>
                <w:bottom w:val="none" w:sz="0" w:space="0" w:color="auto"/>
                <w:right w:val="none" w:sz="0" w:space="0" w:color="auto"/>
              </w:divBdr>
              <w:divsChild>
                <w:div w:id="103548631">
                  <w:marLeft w:val="0"/>
                  <w:marRight w:val="0"/>
                  <w:marTop w:val="0"/>
                  <w:marBottom w:val="0"/>
                  <w:divBdr>
                    <w:top w:val="none" w:sz="0" w:space="0" w:color="auto"/>
                    <w:left w:val="none" w:sz="0" w:space="0" w:color="auto"/>
                    <w:bottom w:val="none" w:sz="0" w:space="0" w:color="auto"/>
                    <w:right w:val="none" w:sz="0" w:space="0" w:color="auto"/>
                  </w:divBdr>
                </w:div>
              </w:divsChild>
            </w:div>
            <w:div w:id="1669017327">
              <w:marLeft w:val="0"/>
              <w:marRight w:val="0"/>
              <w:marTop w:val="0"/>
              <w:marBottom w:val="0"/>
              <w:divBdr>
                <w:top w:val="none" w:sz="0" w:space="0" w:color="auto"/>
                <w:left w:val="none" w:sz="0" w:space="0" w:color="auto"/>
                <w:bottom w:val="none" w:sz="0" w:space="0" w:color="auto"/>
                <w:right w:val="none" w:sz="0" w:space="0" w:color="auto"/>
              </w:divBdr>
              <w:divsChild>
                <w:div w:id="936062972">
                  <w:marLeft w:val="0"/>
                  <w:marRight w:val="0"/>
                  <w:marTop w:val="0"/>
                  <w:marBottom w:val="0"/>
                  <w:divBdr>
                    <w:top w:val="none" w:sz="0" w:space="0" w:color="auto"/>
                    <w:left w:val="none" w:sz="0" w:space="0" w:color="auto"/>
                    <w:bottom w:val="none" w:sz="0" w:space="0" w:color="auto"/>
                    <w:right w:val="none" w:sz="0" w:space="0" w:color="auto"/>
                  </w:divBdr>
                </w:div>
              </w:divsChild>
            </w:div>
            <w:div w:id="697194442">
              <w:marLeft w:val="0"/>
              <w:marRight w:val="0"/>
              <w:marTop w:val="0"/>
              <w:marBottom w:val="0"/>
              <w:divBdr>
                <w:top w:val="none" w:sz="0" w:space="0" w:color="auto"/>
                <w:left w:val="none" w:sz="0" w:space="0" w:color="auto"/>
                <w:bottom w:val="none" w:sz="0" w:space="0" w:color="auto"/>
                <w:right w:val="none" w:sz="0" w:space="0" w:color="auto"/>
              </w:divBdr>
              <w:divsChild>
                <w:div w:id="266742284">
                  <w:marLeft w:val="0"/>
                  <w:marRight w:val="0"/>
                  <w:marTop w:val="0"/>
                  <w:marBottom w:val="0"/>
                  <w:divBdr>
                    <w:top w:val="none" w:sz="0" w:space="0" w:color="auto"/>
                    <w:left w:val="none" w:sz="0" w:space="0" w:color="auto"/>
                    <w:bottom w:val="none" w:sz="0" w:space="0" w:color="auto"/>
                    <w:right w:val="none" w:sz="0" w:space="0" w:color="auto"/>
                  </w:divBdr>
                </w:div>
              </w:divsChild>
            </w:div>
            <w:div w:id="1896314327">
              <w:marLeft w:val="0"/>
              <w:marRight w:val="0"/>
              <w:marTop w:val="0"/>
              <w:marBottom w:val="0"/>
              <w:divBdr>
                <w:top w:val="none" w:sz="0" w:space="0" w:color="auto"/>
                <w:left w:val="none" w:sz="0" w:space="0" w:color="auto"/>
                <w:bottom w:val="none" w:sz="0" w:space="0" w:color="auto"/>
                <w:right w:val="none" w:sz="0" w:space="0" w:color="auto"/>
              </w:divBdr>
              <w:divsChild>
                <w:div w:id="1925604909">
                  <w:marLeft w:val="0"/>
                  <w:marRight w:val="0"/>
                  <w:marTop w:val="0"/>
                  <w:marBottom w:val="0"/>
                  <w:divBdr>
                    <w:top w:val="none" w:sz="0" w:space="0" w:color="auto"/>
                    <w:left w:val="none" w:sz="0" w:space="0" w:color="auto"/>
                    <w:bottom w:val="none" w:sz="0" w:space="0" w:color="auto"/>
                    <w:right w:val="none" w:sz="0" w:space="0" w:color="auto"/>
                  </w:divBdr>
                </w:div>
              </w:divsChild>
            </w:div>
            <w:div w:id="59329022">
              <w:marLeft w:val="0"/>
              <w:marRight w:val="0"/>
              <w:marTop w:val="0"/>
              <w:marBottom w:val="0"/>
              <w:divBdr>
                <w:top w:val="none" w:sz="0" w:space="0" w:color="auto"/>
                <w:left w:val="none" w:sz="0" w:space="0" w:color="auto"/>
                <w:bottom w:val="none" w:sz="0" w:space="0" w:color="auto"/>
                <w:right w:val="none" w:sz="0" w:space="0" w:color="auto"/>
              </w:divBdr>
              <w:divsChild>
                <w:div w:id="1475558858">
                  <w:marLeft w:val="0"/>
                  <w:marRight w:val="0"/>
                  <w:marTop w:val="0"/>
                  <w:marBottom w:val="0"/>
                  <w:divBdr>
                    <w:top w:val="none" w:sz="0" w:space="0" w:color="auto"/>
                    <w:left w:val="none" w:sz="0" w:space="0" w:color="auto"/>
                    <w:bottom w:val="none" w:sz="0" w:space="0" w:color="auto"/>
                    <w:right w:val="none" w:sz="0" w:space="0" w:color="auto"/>
                  </w:divBdr>
                </w:div>
              </w:divsChild>
            </w:div>
            <w:div w:id="2081057364">
              <w:marLeft w:val="0"/>
              <w:marRight w:val="0"/>
              <w:marTop w:val="0"/>
              <w:marBottom w:val="0"/>
              <w:divBdr>
                <w:top w:val="none" w:sz="0" w:space="0" w:color="auto"/>
                <w:left w:val="none" w:sz="0" w:space="0" w:color="auto"/>
                <w:bottom w:val="none" w:sz="0" w:space="0" w:color="auto"/>
                <w:right w:val="none" w:sz="0" w:space="0" w:color="auto"/>
              </w:divBdr>
              <w:divsChild>
                <w:div w:id="658314845">
                  <w:marLeft w:val="0"/>
                  <w:marRight w:val="0"/>
                  <w:marTop w:val="0"/>
                  <w:marBottom w:val="0"/>
                  <w:divBdr>
                    <w:top w:val="none" w:sz="0" w:space="0" w:color="auto"/>
                    <w:left w:val="none" w:sz="0" w:space="0" w:color="auto"/>
                    <w:bottom w:val="none" w:sz="0" w:space="0" w:color="auto"/>
                    <w:right w:val="none" w:sz="0" w:space="0" w:color="auto"/>
                  </w:divBdr>
                </w:div>
              </w:divsChild>
            </w:div>
            <w:div w:id="562913406">
              <w:marLeft w:val="0"/>
              <w:marRight w:val="0"/>
              <w:marTop w:val="0"/>
              <w:marBottom w:val="0"/>
              <w:divBdr>
                <w:top w:val="none" w:sz="0" w:space="0" w:color="auto"/>
                <w:left w:val="none" w:sz="0" w:space="0" w:color="auto"/>
                <w:bottom w:val="none" w:sz="0" w:space="0" w:color="auto"/>
                <w:right w:val="none" w:sz="0" w:space="0" w:color="auto"/>
              </w:divBdr>
              <w:divsChild>
                <w:div w:id="900598372">
                  <w:marLeft w:val="0"/>
                  <w:marRight w:val="0"/>
                  <w:marTop w:val="0"/>
                  <w:marBottom w:val="0"/>
                  <w:divBdr>
                    <w:top w:val="none" w:sz="0" w:space="0" w:color="auto"/>
                    <w:left w:val="none" w:sz="0" w:space="0" w:color="auto"/>
                    <w:bottom w:val="none" w:sz="0" w:space="0" w:color="auto"/>
                    <w:right w:val="none" w:sz="0" w:space="0" w:color="auto"/>
                  </w:divBdr>
                </w:div>
              </w:divsChild>
            </w:div>
            <w:div w:id="1108164699">
              <w:marLeft w:val="0"/>
              <w:marRight w:val="0"/>
              <w:marTop w:val="0"/>
              <w:marBottom w:val="0"/>
              <w:divBdr>
                <w:top w:val="none" w:sz="0" w:space="0" w:color="auto"/>
                <w:left w:val="none" w:sz="0" w:space="0" w:color="auto"/>
                <w:bottom w:val="none" w:sz="0" w:space="0" w:color="auto"/>
                <w:right w:val="none" w:sz="0" w:space="0" w:color="auto"/>
              </w:divBdr>
              <w:divsChild>
                <w:div w:id="1505702227">
                  <w:marLeft w:val="0"/>
                  <w:marRight w:val="0"/>
                  <w:marTop w:val="0"/>
                  <w:marBottom w:val="0"/>
                  <w:divBdr>
                    <w:top w:val="none" w:sz="0" w:space="0" w:color="auto"/>
                    <w:left w:val="none" w:sz="0" w:space="0" w:color="auto"/>
                    <w:bottom w:val="none" w:sz="0" w:space="0" w:color="auto"/>
                    <w:right w:val="none" w:sz="0" w:space="0" w:color="auto"/>
                  </w:divBdr>
                </w:div>
              </w:divsChild>
            </w:div>
            <w:div w:id="1906794045">
              <w:marLeft w:val="0"/>
              <w:marRight w:val="0"/>
              <w:marTop w:val="0"/>
              <w:marBottom w:val="0"/>
              <w:divBdr>
                <w:top w:val="none" w:sz="0" w:space="0" w:color="auto"/>
                <w:left w:val="none" w:sz="0" w:space="0" w:color="auto"/>
                <w:bottom w:val="none" w:sz="0" w:space="0" w:color="auto"/>
                <w:right w:val="none" w:sz="0" w:space="0" w:color="auto"/>
              </w:divBdr>
              <w:divsChild>
                <w:div w:id="88358469">
                  <w:marLeft w:val="0"/>
                  <w:marRight w:val="0"/>
                  <w:marTop w:val="0"/>
                  <w:marBottom w:val="0"/>
                  <w:divBdr>
                    <w:top w:val="none" w:sz="0" w:space="0" w:color="auto"/>
                    <w:left w:val="none" w:sz="0" w:space="0" w:color="auto"/>
                    <w:bottom w:val="none" w:sz="0" w:space="0" w:color="auto"/>
                    <w:right w:val="none" w:sz="0" w:space="0" w:color="auto"/>
                  </w:divBdr>
                </w:div>
              </w:divsChild>
            </w:div>
            <w:div w:id="1966623169">
              <w:marLeft w:val="0"/>
              <w:marRight w:val="0"/>
              <w:marTop w:val="0"/>
              <w:marBottom w:val="0"/>
              <w:divBdr>
                <w:top w:val="none" w:sz="0" w:space="0" w:color="auto"/>
                <w:left w:val="none" w:sz="0" w:space="0" w:color="auto"/>
                <w:bottom w:val="none" w:sz="0" w:space="0" w:color="auto"/>
                <w:right w:val="none" w:sz="0" w:space="0" w:color="auto"/>
              </w:divBdr>
              <w:divsChild>
                <w:div w:id="2017919710">
                  <w:marLeft w:val="0"/>
                  <w:marRight w:val="0"/>
                  <w:marTop w:val="0"/>
                  <w:marBottom w:val="0"/>
                  <w:divBdr>
                    <w:top w:val="none" w:sz="0" w:space="0" w:color="auto"/>
                    <w:left w:val="none" w:sz="0" w:space="0" w:color="auto"/>
                    <w:bottom w:val="none" w:sz="0" w:space="0" w:color="auto"/>
                    <w:right w:val="none" w:sz="0" w:space="0" w:color="auto"/>
                  </w:divBdr>
                </w:div>
              </w:divsChild>
            </w:div>
            <w:div w:id="916590761">
              <w:marLeft w:val="0"/>
              <w:marRight w:val="0"/>
              <w:marTop w:val="0"/>
              <w:marBottom w:val="0"/>
              <w:divBdr>
                <w:top w:val="none" w:sz="0" w:space="0" w:color="auto"/>
                <w:left w:val="none" w:sz="0" w:space="0" w:color="auto"/>
                <w:bottom w:val="none" w:sz="0" w:space="0" w:color="auto"/>
                <w:right w:val="none" w:sz="0" w:space="0" w:color="auto"/>
              </w:divBdr>
              <w:divsChild>
                <w:div w:id="128522653">
                  <w:marLeft w:val="0"/>
                  <w:marRight w:val="0"/>
                  <w:marTop w:val="0"/>
                  <w:marBottom w:val="0"/>
                  <w:divBdr>
                    <w:top w:val="none" w:sz="0" w:space="0" w:color="auto"/>
                    <w:left w:val="none" w:sz="0" w:space="0" w:color="auto"/>
                    <w:bottom w:val="none" w:sz="0" w:space="0" w:color="auto"/>
                    <w:right w:val="none" w:sz="0" w:space="0" w:color="auto"/>
                  </w:divBdr>
                </w:div>
              </w:divsChild>
            </w:div>
            <w:div w:id="1976837033">
              <w:marLeft w:val="0"/>
              <w:marRight w:val="0"/>
              <w:marTop w:val="0"/>
              <w:marBottom w:val="0"/>
              <w:divBdr>
                <w:top w:val="none" w:sz="0" w:space="0" w:color="auto"/>
                <w:left w:val="none" w:sz="0" w:space="0" w:color="auto"/>
                <w:bottom w:val="none" w:sz="0" w:space="0" w:color="auto"/>
                <w:right w:val="none" w:sz="0" w:space="0" w:color="auto"/>
              </w:divBdr>
              <w:divsChild>
                <w:div w:id="773747836">
                  <w:marLeft w:val="0"/>
                  <w:marRight w:val="0"/>
                  <w:marTop w:val="0"/>
                  <w:marBottom w:val="0"/>
                  <w:divBdr>
                    <w:top w:val="none" w:sz="0" w:space="0" w:color="auto"/>
                    <w:left w:val="none" w:sz="0" w:space="0" w:color="auto"/>
                    <w:bottom w:val="none" w:sz="0" w:space="0" w:color="auto"/>
                    <w:right w:val="none" w:sz="0" w:space="0" w:color="auto"/>
                  </w:divBdr>
                </w:div>
              </w:divsChild>
            </w:div>
            <w:div w:id="1678456160">
              <w:marLeft w:val="0"/>
              <w:marRight w:val="0"/>
              <w:marTop w:val="0"/>
              <w:marBottom w:val="0"/>
              <w:divBdr>
                <w:top w:val="none" w:sz="0" w:space="0" w:color="auto"/>
                <w:left w:val="none" w:sz="0" w:space="0" w:color="auto"/>
                <w:bottom w:val="none" w:sz="0" w:space="0" w:color="auto"/>
                <w:right w:val="none" w:sz="0" w:space="0" w:color="auto"/>
              </w:divBdr>
              <w:divsChild>
                <w:div w:id="401373275">
                  <w:marLeft w:val="0"/>
                  <w:marRight w:val="0"/>
                  <w:marTop w:val="0"/>
                  <w:marBottom w:val="0"/>
                  <w:divBdr>
                    <w:top w:val="none" w:sz="0" w:space="0" w:color="auto"/>
                    <w:left w:val="none" w:sz="0" w:space="0" w:color="auto"/>
                    <w:bottom w:val="none" w:sz="0" w:space="0" w:color="auto"/>
                    <w:right w:val="none" w:sz="0" w:space="0" w:color="auto"/>
                  </w:divBdr>
                </w:div>
              </w:divsChild>
            </w:div>
            <w:div w:id="899054974">
              <w:marLeft w:val="0"/>
              <w:marRight w:val="0"/>
              <w:marTop w:val="0"/>
              <w:marBottom w:val="0"/>
              <w:divBdr>
                <w:top w:val="none" w:sz="0" w:space="0" w:color="auto"/>
                <w:left w:val="none" w:sz="0" w:space="0" w:color="auto"/>
                <w:bottom w:val="none" w:sz="0" w:space="0" w:color="auto"/>
                <w:right w:val="none" w:sz="0" w:space="0" w:color="auto"/>
              </w:divBdr>
              <w:divsChild>
                <w:div w:id="1238053776">
                  <w:marLeft w:val="0"/>
                  <w:marRight w:val="0"/>
                  <w:marTop w:val="0"/>
                  <w:marBottom w:val="0"/>
                  <w:divBdr>
                    <w:top w:val="none" w:sz="0" w:space="0" w:color="auto"/>
                    <w:left w:val="none" w:sz="0" w:space="0" w:color="auto"/>
                    <w:bottom w:val="none" w:sz="0" w:space="0" w:color="auto"/>
                    <w:right w:val="none" w:sz="0" w:space="0" w:color="auto"/>
                  </w:divBdr>
                </w:div>
              </w:divsChild>
            </w:div>
            <w:div w:id="1270967424">
              <w:marLeft w:val="0"/>
              <w:marRight w:val="0"/>
              <w:marTop w:val="0"/>
              <w:marBottom w:val="0"/>
              <w:divBdr>
                <w:top w:val="none" w:sz="0" w:space="0" w:color="auto"/>
                <w:left w:val="none" w:sz="0" w:space="0" w:color="auto"/>
                <w:bottom w:val="none" w:sz="0" w:space="0" w:color="auto"/>
                <w:right w:val="none" w:sz="0" w:space="0" w:color="auto"/>
              </w:divBdr>
              <w:divsChild>
                <w:div w:id="177700084">
                  <w:marLeft w:val="0"/>
                  <w:marRight w:val="0"/>
                  <w:marTop w:val="0"/>
                  <w:marBottom w:val="0"/>
                  <w:divBdr>
                    <w:top w:val="none" w:sz="0" w:space="0" w:color="auto"/>
                    <w:left w:val="none" w:sz="0" w:space="0" w:color="auto"/>
                    <w:bottom w:val="none" w:sz="0" w:space="0" w:color="auto"/>
                    <w:right w:val="none" w:sz="0" w:space="0" w:color="auto"/>
                  </w:divBdr>
                </w:div>
              </w:divsChild>
            </w:div>
            <w:div w:id="687295606">
              <w:marLeft w:val="0"/>
              <w:marRight w:val="0"/>
              <w:marTop w:val="0"/>
              <w:marBottom w:val="0"/>
              <w:divBdr>
                <w:top w:val="none" w:sz="0" w:space="0" w:color="auto"/>
                <w:left w:val="none" w:sz="0" w:space="0" w:color="auto"/>
                <w:bottom w:val="none" w:sz="0" w:space="0" w:color="auto"/>
                <w:right w:val="none" w:sz="0" w:space="0" w:color="auto"/>
              </w:divBdr>
              <w:divsChild>
                <w:div w:id="287316571">
                  <w:marLeft w:val="0"/>
                  <w:marRight w:val="0"/>
                  <w:marTop w:val="0"/>
                  <w:marBottom w:val="0"/>
                  <w:divBdr>
                    <w:top w:val="none" w:sz="0" w:space="0" w:color="auto"/>
                    <w:left w:val="none" w:sz="0" w:space="0" w:color="auto"/>
                    <w:bottom w:val="none" w:sz="0" w:space="0" w:color="auto"/>
                    <w:right w:val="none" w:sz="0" w:space="0" w:color="auto"/>
                  </w:divBdr>
                </w:div>
              </w:divsChild>
            </w:div>
            <w:div w:id="2002926010">
              <w:marLeft w:val="0"/>
              <w:marRight w:val="0"/>
              <w:marTop w:val="0"/>
              <w:marBottom w:val="0"/>
              <w:divBdr>
                <w:top w:val="none" w:sz="0" w:space="0" w:color="auto"/>
                <w:left w:val="none" w:sz="0" w:space="0" w:color="auto"/>
                <w:bottom w:val="none" w:sz="0" w:space="0" w:color="auto"/>
                <w:right w:val="none" w:sz="0" w:space="0" w:color="auto"/>
              </w:divBdr>
              <w:divsChild>
                <w:div w:id="1637832246">
                  <w:marLeft w:val="0"/>
                  <w:marRight w:val="0"/>
                  <w:marTop w:val="0"/>
                  <w:marBottom w:val="0"/>
                  <w:divBdr>
                    <w:top w:val="none" w:sz="0" w:space="0" w:color="auto"/>
                    <w:left w:val="none" w:sz="0" w:space="0" w:color="auto"/>
                    <w:bottom w:val="none" w:sz="0" w:space="0" w:color="auto"/>
                    <w:right w:val="none" w:sz="0" w:space="0" w:color="auto"/>
                  </w:divBdr>
                </w:div>
              </w:divsChild>
            </w:div>
            <w:div w:id="345786246">
              <w:marLeft w:val="0"/>
              <w:marRight w:val="0"/>
              <w:marTop w:val="0"/>
              <w:marBottom w:val="0"/>
              <w:divBdr>
                <w:top w:val="none" w:sz="0" w:space="0" w:color="auto"/>
                <w:left w:val="none" w:sz="0" w:space="0" w:color="auto"/>
                <w:bottom w:val="none" w:sz="0" w:space="0" w:color="auto"/>
                <w:right w:val="none" w:sz="0" w:space="0" w:color="auto"/>
              </w:divBdr>
              <w:divsChild>
                <w:div w:id="740375043">
                  <w:marLeft w:val="0"/>
                  <w:marRight w:val="0"/>
                  <w:marTop w:val="0"/>
                  <w:marBottom w:val="0"/>
                  <w:divBdr>
                    <w:top w:val="none" w:sz="0" w:space="0" w:color="auto"/>
                    <w:left w:val="none" w:sz="0" w:space="0" w:color="auto"/>
                    <w:bottom w:val="none" w:sz="0" w:space="0" w:color="auto"/>
                    <w:right w:val="none" w:sz="0" w:space="0" w:color="auto"/>
                  </w:divBdr>
                </w:div>
              </w:divsChild>
            </w:div>
            <w:div w:id="954629981">
              <w:marLeft w:val="0"/>
              <w:marRight w:val="0"/>
              <w:marTop w:val="0"/>
              <w:marBottom w:val="0"/>
              <w:divBdr>
                <w:top w:val="none" w:sz="0" w:space="0" w:color="auto"/>
                <w:left w:val="none" w:sz="0" w:space="0" w:color="auto"/>
                <w:bottom w:val="none" w:sz="0" w:space="0" w:color="auto"/>
                <w:right w:val="none" w:sz="0" w:space="0" w:color="auto"/>
              </w:divBdr>
              <w:divsChild>
                <w:div w:id="169030180">
                  <w:marLeft w:val="0"/>
                  <w:marRight w:val="0"/>
                  <w:marTop w:val="0"/>
                  <w:marBottom w:val="0"/>
                  <w:divBdr>
                    <w:top w:val="none" w:sz="0" w:space="0" w:color="auto"/>
                    <w:left w:val="none" w:sz="0" w:space="0" w:color="auto"/>
                    <w:bottom w:val="none" w:sz="0" w:space="0" w:color="auto"/>
                    <w:right w:val="none" w:sz="0" w:space="0" w:color="auto"/>
                  </w:divBdr>
                </w:div>
              </w:divsChild>
            </w:div>
            <w:div w:id="1862430501">
              <w:marLeft w:val="0"/>
              <w:marRight w:val="0"/>
              <w:marTop w:val="0"/>
              <w:marBottom w:val="0"/>
              <w:divBdr>
                <w:top w:val="none" w:sz="0" w:space="0" w:color="auto"/>
                <w:left w:val="none" w:sz="0" w:space="0" w:color="auto"/>
                <w:bottom w:val="none" w:sz="0" w:space="0" w:color="auto"/>
                <w:right w:val="none" w:sz="0" w:space="0" w:color="auto"/>
              </w:divBdr>
              <w:divsChild>
                <w:div w:id="891690976">
                  <w:marLeft w:val="0"/>
                  <w:marRight w:val="0"/>
                  <w:marTop w:val="0"/>
                  <w:marBottom w:val="0"/>
                  <w:divBdr>
                    <w:top w:val="none" w:sz="0" w:space="0" w:color="auto"/>
                    <w:left w:val="none" w:sz="0" w:space="0" w:color="auto"/>
                    <w:bottom w:val="none" w:sz="0" w:space="0" w:color="auto"/>
                    <w:right w:val="none" w:sz="0" w:space="0" w:color="auto"/>
                  </w:divBdr>
                </w:div>
              </w:divsChild>
            </w:div>
            <w:div w:id="708728782">
              <w:marLeft w:val="0"/>
              <w:marRight w:val="0"/>
              <w:marTop w:val="0"/>
              <w:marBottom w:val="0"/>
              <w:divBdr>
                <w:top w:val="none" w:sz="0" w:space="0" w:color="auto"/>
                <w:left w:val="none" w:sz="0" w:space="0" w:color="auto"/>
                <w:bottom w:val="none" w:sz="0" w:space="0" w:color="auto"/>
                <w:right w:val="none" w:sz="0" w:space="0" w:color="auto"/>
              </w:divBdr>
              <w:divsChild>
                <w:div w:id="92408066">
                  <w:marLeft w:val="0"/>
                  <w:marRight w:val="0"/>
                  <w:marTop w:val="0"/>
                  <w:marBottom w:val="0"/>
                  <w:divBdr>
                    <w:top w:val="none" w:sz="0" w:space="0" w:color="auto"/>
                    <w:left w:val="none" w:sz="0" w:space="0" w:color="auto"/>
                    <w:bottom w:val="none" w:sz="0" w:space="0" w:color="auto"/>
                    <w:right w:val="none" w:sz="0" w:space="0" w:color="auto"/>
                  </w:divBdr>
                </w:div>
              </w:divsChild>
            </w:div>
            <w:div w:id="972489540">
              <w:marLeft w:val="0"/>
              <w:marRight w:val="0"/>
              <w:marTop w:val="0"/>
              <w:marBottom w:val="0"/>
              <w:divBdr>
                <w:top w:val="none" w:sz="0" w:space="0" w:color="auto"/>
                <w:left w:val="none" w:sz="0" w:space="0" w:color="auto"/>
                <w:bottom w:val="none" w:sz="0" w:space="0" w:color="auto"/>
                <w:right w:val="none" w:sz="0" w:space="0" w:color="auto"/>
              </w:divBdr>
              <w:divsChild>
                <w:div w:id="182401356">
                  <w:marLeft w:val="0"/>
                  <w:marRight w:val="0"/>
                  <w:marTop w:val="0"/>
                  <w:marBottom w:val="0"/>
                  <w:divBdr>
                    <w:top w:val="none" w:sz="0" w:space="0" w:color="auto"/>
                    <w:left w:val="none" w:sz="0" w:space="0" w:color="auto"/>
                    <w:bottom w:val="none" w:sz="0" w:space="0" w:color="auto"/>
                    <w:right w:val="none" w:sz="0" w:space="0" w:color="auto"/>
                  </w:divBdr>
                </w:div>
              </w:divsChild>
            </w:div>
            <w:div w:id="2003659401">
              <w:marLeft w:val="0"/>
              <w:marRight w:val="0"/>
              <w:marTop w:val="0"/>
              <w:marBottom w:val="0"/>
              <w:divBdr>
                <w:top w:val="none" w:sz="0" w:space="0" w:color="auto"/>
                <w:left w:val="none" w:sz="0" w:space="0" w:color="auto"/>
                <w:bottom w:val="none" w:sz="0" w:space="0" w:color="auto"/>
                <w:right w:val="none" w:sz="0" w:space="0" w:color="auto"/>
              </w:divBdr>
              <w:divsChild>
                <w:div w:id="1235317294">
                  <w:marLeft w:val="0"/>
                  <w:marRight w:val="0"/>
                  <w:marTop w:val="0"/>
                  <w:marBottom w:val="0"/>
                  <w:divBdr>
                    <w:top w:val="none" w:sz="0" w:space="0" w:color="auto"/>
                    <w:left w:val="none" w:sz="0" w:space="0" w:color="auto"/>
                    <w:bottom w:val="none" w:sz="0" w:space="0" w:color="auto"/>
                    <w:right w:val="none" w:sz="0" w:space="0" w:color="auto"/>
                  </w:divBdr>
                </w:div>
              </w:divsChild>
            </w:div>
            <w:div w:id="2053847809">
              <w:marLeft w:val="0"/>
              <w:marRight w:val="0"/>
              <w:marTop w:val="0"/>
              <w:marBottom w:val="0"/>
              <w:divBdr>
                <w:top w:val="none" w:sz="0" w:space="0" w:color="auto"/>
                <w:left w:val="none" w:sz="0" w:space="0" w:color="auto"/>
                <w:bottom w:val="none" w:sz="0" w:space="0" w:color="auto"/>
                <w:right w:val="none" w:sz="0" w:space="0" w:color="auto"/>
              </w:divBdr>
              <w:divsChild>
                <w:div w:id="619148713">
                  <w:marLeft w:val="0"/>
                  <w:marRight w:val="0"/>
                  <w:marTop w:val="0"/>
                  <w:marBottom w:val="0"/>
                  <w:divBdr>
                    <w:top w:val="none" w:sz="0" w:space="0" w:color="auto"/>
                    <w:left w:val="none" w:sz="0" w:space="0" w:color="auto"/>
                    <w:bottom w:val="none" w:sz="0" w:space="0" w:color="auto"/>
                    <w:right w:val="none" w:sz="0" w:space="0" w:color="auto"/>
                  </w:divBdr>
                </w:div>
              </w:divsChild>
            </w:div>
            <w:div w:id="744110652">
              <w:marLeft w:val="0"/>
              <w:marRight w:val="0"/>
              <w:marTop w:val="0"/>
              <w:marBottom w:val="0"/>
              <w:divBdr>
                <w:top w:val="none" w:sz="0" w:space="0" w:color="auto"/>
                <w:left w:val="none" w:sz="0" w:space="0" w:color="auto"/>
                <w:bottom w:val="none" w:sz="0" w:space="0" w:color="auto"/>
                <w:right w:val="none" w:sz="0" w:space="0" w:color="auto"/>
              </w:divBdr>
              <w:divsChild>
                <w:div w:id="609049788">
                  <w:marLeft w:val="0"/>
                  <w:marRight w:val="0"/>
                  <w:marTop w:val="0"/>
                  <w:marBottom w:val="0"/>
                  <w:divBdr>
                    <w:top w:val="none" w:sz="0" w:space="0" w:color="auto"/>
                    <w:left w:val="none" w:sz="0" w:space="0" w:color="auto"/>
                    <w:bottom w:val="none" w:sz="0" w:space="0" w:color="auto"/>
                    <w:right w:val="none" w:sz="0" w:space="0" w:color="auto"/>
                  </w:divBdr>
                </w:div>
              </w:divsChild>
            </w:div>
            <w:div w:id="292909067">
              <w:marLeft w:val="0"/>
              <w:marRight w:val="0"/>
              <w:marTop w:val="0"/>
              <w:marBottom w:val="0"/>
              <w:divBdr>
                <w:top w:val="none" w:sz="0" w:space="0" w:color="auto"/>
                <w:left w:val="none" w:sz="0" w:space="0" w:color="auto"/>
                <w:bottom w:val="none" w:sz="0" w:space="0" w:color="auto"/>
                <w:right w:val="none" w:sz="0" w:space="0" w:color="auto"/>
              </w:divBdr>
              <w:divsChild>
                <w:div w:id="969088853">
                  <w:marLeft w:val="0"/>
                  <w:marRight w:val="0"/>
                  <w:marTop w:val="0"/>
                  <w:marBottom w:val="0"/>
                  <w:divBdr>
                    <w:top w:val="none" w:sz="0" w:space="0" w:color="auto"/>
                    <w:left w:val="none" w:sz="0" w:space="0" w:color="auto"/>
                    <w:bottom w:val="none" w:sz="0" w:space="0" w:color="auto"/>
                    <w:right w:val="none" w:sz="0" w:space="0" w:color="auto"/>
                  </w:divBdr>
                </w:div>
              </w:divsChild>
            </w:div>
            <w:div w:id="857233804">
              <w:marLeft w:val="0"/>
              <w:marRight w:val="0"/>
              <w:marTop w:val="0"/>
              <w:marBottom w:val="0"/>
              <w:divBdr>
                <w:top w:val="none" w:sz="0" w:space="0" w:color="auto"/>
                <w:left w:val="none" w:sz="0" w:space="0" w:color="auto"/>
                <w:bottom w:val="none" w:sz="0" w:space="0" w:color="auto"/>
                <w:right w:val="none" w:sz="0" w:space="0" w:color="auto"/>
              </w:divBdr>
              <w:divsChild>
                <w:div w:id="61106245">
                  <w:marLeft w:val="0"/>
                  <w:marRight w:val="0"/>
                  <w:marTop w:val="0"/>
                  <w:marBottom w:val="0"/>
                  <w:divBdr>
                    <w:top w:val="none" w:sz="0" w:space="0" w:color="auto"/>
                    <w:left w:val="none" w:sz="0" w:space="0" w:color="auto"/>
                    <w:bottom w:val="none" w:sz="0" w:space="0" w:color="auto"/>
                    <w:right w:val="none" w:sz="0" w:space="0" w:color="auto"/>
                  </w:divBdr>
                </w:div>
              </w:divsChild>
            </w:div>
            <w:div w:id="1469015183">
              <w:marLeft w:val="0"/>
              <w:marRight w:val="0"/>
              <w:marTop w:val="0"/>
              <w:marBottom w:val="0"/>
              <w:divBdr>
                <w:top w:val="none" w:sz="0" w:space="0" w:color="auto"/>
                <w:left w:val="none" w:sz="0" w:space="0" w:color="auto"/>
                <w:bottom w:val="none" w:sz="0" w:space="0" w:color="auto"/>
                <w:right w:val="none" w:sz="0" w:space="0" w:color="auto"/>
              </w:divBdr>
              <w:divsChild>
                <w:div w:id="1917661710">
                  <w:marLeft w:val="0"/>
                  <w:marRight w:val="0"/>
                  <w:marTop w:val="0"/>
                  <w:marBottom w:val="0"/>
                  <w:divBdr>
                    <w:top w:val="none" w:sz="0" w:space="0" w:color="auto"/>
                    <w:left w:val="none" w:sz="0" w:space="0" w:color="auto"/>
                    <w:bottom w:val="none" w:sz="0" w:space="0" w:color="auto"/>
                    <w:right w:val="none" w:sz="0" w:space="0" w:color="auto"/>
                  </w:divBdr>
                </w:div>
              </w:divsChild>
            </w:div>
            <w:div w:id="1268925697">
              <w:marLeft w:val="0"/>
              <w:marRight w:val="0"/>
              <w:marTop w:val="0"/>
              <w:marBottom w:val="0"/>
              <w:divBdr>
                <w:top w:val="none" w:sz="0" w:space="0" w:color="auto"/>
                <w:left w:val="none" w:sz="0" w:space="0" w:color="auto"/>
                <w:bottom w:val="none" w:sz="0" w:space="0" w:color="auto"/>
                <w:right w:val="none" w:sz="0" w:space="0" w:color="auto"/>
              </w:divBdr>
              <w:divsChild>
                <w:div w:id="1743288634">
                  <w:marLeft w:val="0"/>
                  <w:marRight w:val="0"/>
                  <w:marTop w:val="0"/>
                  <w:marBottom w:val="0"/>
                  <w:divBdr>
                    <w:top w:val="none" w:sz="0" w:space="0" w:color="auto"/>
                    <w:left w:val="none" w:sz="0" w:space="0" w:color="auto"/>
                    <w:bottom w:val="none" w:sz="0" w:space="0" w:color="auto"/>
                    <w:right w:val="none" w:sz="0" w:space="0" w:color="auto"/>
                  </w:divBdr>
                </w:div>
              </w:divsChild>
            </w:div>
            <w:div w:id="2126919075">
              <w:marLeft w:val="0"/>
              <w:marRight w:val="0"/>
              <w:marTop w:val="0"/>
              <w:marBottom w:val="0"/>
              <w:divBdr>
                <w:top w:val="none" w:sz="0" w:space="0" w:color="auto"/>
                <w:left w:val="none" w:sz="0" w:space="0" w:color="auto"/>
                <w:bottom w:val="none" w:sz="0" w:space="0" w:color="auto"/>
                <w:right w:val="none" w:sz="0" w:space="0" w:color="auto"/>
              </w:divBdr>
              <w:divsChild>
                <w:div w:id="1276791903">
                  <w:marLeft w:val="0"/>
                  <w:marRight w:val="0"/>
                  <w:marTop w:val="0"/>
                  <w:marBottom w:val="0"/>
                  <w:divBdr>
                    <w:top w:val="none" w:sz="0" w:space="0" w:color="auto"/>
                    <w:left w:val="none" w:sz="0" w:space="0" w:color="auto"/>
                    <w:bottom w:val="none" w:sz="0" w:space="0" w:color="auto"/>
                    <w:right w:val="none" w:sz="0" w:space="0" w:color="auto"/>
                  </w:divBdr>
                </w:div>
              </w:divsChild>
            </w:div>
            <w:div w:id="204367093">
              <w:marLeft w:val="0"/>
              <w:marRight w:val="0"/>
              <w:marTop w:val="0"/>
              <w:marBottom w:val="0"/>
              <w:divBdr>
                <w:top w:val="none" w:sz="0" w:space="0" w:color="auto"/>
                <w:left w:val="none" w:sz="0" w:space="0" w:color="auto"/>
                <w:bottom w:val="none" w:sz="0" w:space="0" w:color="auto"/>
                <w:right w:val="none" w:sz="0" w:space="0" w:color="auto"/>
              </w:divBdr>
              <w:divsChild>
                <w:div w:id="135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3594">
          <w:marLeft w:val="0"/>
          <w:marRight w:val="0"/>
          <w:marTop w:val="0"/>
          <w:marBottom w:val="0"/>
          <w:divBdr>
            <w:top w:val="none" w:sz="0" w:space="0" w:color="auto"/>
            <w:left w:val="none" w:sz="0" w:space="0" w:color="auto"/>
            <w:bottom w:val="none" w:sz="0" w:space="0" w:color="auto"/>
            <w:right w:val="none" w:sz="0" w:space="0" w:color="auto"/>
          </w:divBdr>
          <w:divsChild>
            <w:div w:id="825630707">
              <w:marLeft w:val="0"/>
              <w:marRight w:val="0"/>
              <w:marTop w:val="0"/>
              <w:marBottom w:val="0"/>
              <w:divBdr>
                <w:top w:val="none" w:sz="0" w:space="0" w:color="auto"/>
                <w:left w:val="none" w:sz="0" w:space="0" w:color="auto"/>
                <w:bottom w:val="none" w:sz="0" w:space="0" w:color="auto"/>
                <w:right w:val="none" w:sz="0" w:space="0" w:color="auto"/>
              </w:divBdr>
              <w:divsChild>
                <w:div w:id="1765954373">
                  <w:marLeft w:val="0"/>
                  <w:marRight w:val="0"/>
                  <w:marTop w:val="0"/>
                  <w:marBottom w:val="0"/>
                  <w:divBdr>
                    <w:top w:val="none" w:sz="0" w:space="0" w:color="auto"/>
                    <w:left w:val="none" w:sz="0" w:space="0" w:color="auto"/>
                    <w:bottom w:val="none" w:sz="0" w:space="0" w:color="auto"/>
                    <w:right w:val="none" w:sz="0" w:space="0" w:color="auto"/>
                  </w:divBdr>
                </w:div>
              </w:divsChild>
            </w:div>
            <w:div w:id="314185741">
              <w:marLeft w:val="0"/>
              <w:marRight w:val="0"/>
              <w:marTop w:val="0"/>
              <w:marBottom w:val="0"/>
              <w:divBdr>
                <w:top w:val="none" w:sz="0" w:space="0" w:color="auto"/>
                <w:left w:val="none" w:sz="0" w:space="0" w:color="auto"/>
                <w:bottom w:val="none" w:sz="0" w:space="0" w:color="auto"/>
                <w:right w:val="none" w:sz="0" w:space="0" w:color="auto"/>
              </w:divBdr>
              <w:divsChild>
                <w:div w:id="792797197">
                  <w:marLeft w:val="0"/>
                  <w:marRight w:val="0"/>
                  <w:marTop w:val="0"/>
                  <w:marBottom w:val="0"/>
                  <w:divBdr>
                    <w:top w:val="none" w:sz="0" w:space="0" w:color="auto"/>
                    <w:left w:val="none" w:sz="0" w:space="0" w:color="auto"/>
                    <w:bottom w:val="none" w:sz="0" w:space="0" w:color="auto"/>
                    <w:right w:val="none" w:sz="0" w:space="0" w:color="auto"/>
                  </w:divBdr>
                </w:div>
              </w:divsChild>
            </w:div>
            <w:div w:id="1364474659">
              <w:marLeft w:val="0"/>
              <w:marRight w:val="0"/>
              <w:marTop w:val="0"/>
              <w:marBottom w:val="0"/>
              <w:divBdr>
                <w:top w:val="none" w:sz="0" w:space="0" w:color="auto"/>
                <w:left w:val="none" w:sz="0" w:space="0" w:color="auto"/>
                <w:bottom w:val="none" w:sz="0" w:space="0" w:color="auto"/>
                <w:right w:val="none" w:sz="0" w:space="0" w:color="auto"/>
              </w:divBdr>
              <w:divsChild>
                <w:div w:id="1270505411">
                  <w:marLeft w:val="0"/>
                  <w:marRight w:val="0"/>
                  <w:marTop w:val="0"/>
                  <w:marBottom w:val="0"/>
                  <w:divBdr>
                    <w:top w:val="none" w:sz="0" w:space="0" w:color="auto"/>
                    <w:left w:val="none" w:sz="0" w:space="0" w:color="auto"/>
                    <w:bottom w:val="none" w:sz="0" w:space="0" w:color="auto"/>
                    <w:right w:val="none" w:sz="0" w:space="0" w:color="auto"/>
                  </w:divBdr>
                </w:div>
              </w:divsChild>
            </w:div>
            <w:div w:id="424304822">
              <w:marLeft w:val="0"/>
              <w:marRight w:val="0"/>
              <w:marTop w:val="0"/>
              <w:marBottom w:val="0"/>
              <w:divBdr>
                <w:top w:val="none" w:sz="0" w:space="0" w:color="auto"/>
                <w:left w:val="none" w:sz="0" w:space="0" w:color="auto"/>
                <w:bottom w:val="none" w:sz="0" w:space="0" w:color="auto"/>
                <w:right w:val="none" w:sz="0" w:space="0" w:color="auto"/>
              </w:divBdr>
              <w:divsChild>
                <w:div w:id="1394355334">
                  <w:marLeft w:val="0"/>
                  <w:marRight w:val="0"/>
                  <w:marTop w:val="0"/>
                  <w:marBottom w:val="0"/>
                  <w:divBdr>
                    <w:top w:val="none" w:sz="0" w:space="0" w:color="auto"/>
                    <w:left w:val="none" w:sz="0" w:space="0" w:color="auto"/>
                    <w:bottom w:val="none" w:sz="0" w:space="0" w:color="auto"/>
                    <w:right w:val="none" w:sz="0" w:space="0" w:color="auto"/>
                  </w:divBdr>
                </w:div>
              </w:divsChild>
            </w:div>
            <w:div w:id="322243747">
              <w:marLeft w:val="0"/>
              <w:marRight w:val="0"/>
              <w:marTop w:val="0"/>
              <w:marBottom w:val="0"/>
              <w:divBdr>
                <w:top w:val="none" w:sz="0" w:space="0" w:color="auto"/>
                <w:left w:val="none" w:sz="0" w:space="0" w:color="auto"/>
                <w:bottom w:val="none" w:sz="0" w:space="0" w:color="auto"/>
                <w:right w:val="none" w:sz="0" w:space="0" w:color="auto"/>
              </w:divBdr>
              <w:divsChild>
                <w:div w:id="1416324954">
                  <w:marLeft w:val="0"/>
                  <w:marRight w:val="0"/>
                  <w:marTop w:val="0"/>
                  <w:marBottom w:val="0"/>
                  <w:divBdr>
                    <w:top w:val="none" w:sz="0" w:space="0" w:color="auto"/>
                    <w:left w:val="none" w:sz="0" w:space="0" w:color="auto"/>
                    <w:bottom w:val="none" w:sz="0" w:space="0" w:color="auto"/>
                    <w:right w:val="none" w:sz="0" w:space="0" w:color="auto"/>
                  </w:divBdr>
                </w:div>
              </w:divsChild>
            </w:div>
            <w:div w:id="1390376884">
              <w:marLeft w:val="0"/>
              <w:marRight w:val="0"/>
              <w:marTop w:val="0"/>
              <w:marBottom w:val="0"/>
              <w:divBdr>
                <w:top w:val="none" w:sz="0" w:space="0" w:color="auto"/>
                <w:left w:val="none" w:sz="0" w:space="0" w:color="auto"/>
                <w:bottom w:val="none" w:sz="0" w:space="0" w:color="auto"/>
                <w:right w:val="none" w:sz="0" w:space="0" w:color="auto"/>
              </w:divBdr>
              <w:divsChild>
                <w:div w:id="1202014482">
                  <w:marLeft w:val="0"/>
                  <w:marRight w:val="0"/>
                  <w:marTop w:val="0"/>
                  <w:marBottom w:val="0"/>
                  <w:divBdr>
                    <w:top w:val="none" w:sz="0" w:space="0" w:color="auto"/>
                    <w:left w:val="none" w:sz="0" w:space="0" w:color="auto"/>
                    <w:bottom w:val="none" w:sz="0" w:space="0" w:color="auto"/>
                    <w:right w:val="none" w:sz="0" w:space="0" w:color="auto"/>
                  </w:divBdr>
                </w:div>
              </w:divsChild>
            </w:div>
            <w:div w:id="1695498421">
              <w:marLeft w:val="0"/>
              <w:marRight w:val="0"/>
              <w:marTop w:val="0"/>
              <w:marBottom w:val="0"/>
              <w:divBdr>
                <w:top w:val="none" w:sz="0" w:space="0" w:color="auto"/>
                <w:left w:val="none" w:sz="0" w:space="0" w:color="auto"/>
                <w:bottom w:val="none" w:sz="0" w:space="0" w:color="auto"/>
                <w:right w:val="none" w:sz="0" w:space="0" w:color="auto"/>
              </w:divBdr>
              <w:divsChild>
                <w:div w:id="1450323367">
                  <w:marLeft w:val="0"/>
                  <w:marRight w:val="0"/>
                  <w:marTop w:val="0"/>
                  <w:marBottom w:val="0"/>
                  <w:divBdr>
                    <w:top w:val="none" w:sz="0" w:space="0" w:color="auto"/>
                    <w:left w:val="none" w:sz="0" w:space="0" w:color="auto"/>
                    <w:bottom w:val="none" w:sz="0" w:space="0" w:color="auto"/>
                    <w:right w:val="none" w:sz="0" w:space="0" w:color="auto"/>
                  </w:divBdr>
                </w:div>
              </w:divsChild>
            </w:div>
            <w:div w:id="545603038">
              <w:marLeft w:val="0"/>
              <w:marRight w:val="0"/>
              <w:marTop w:val="0"/>
              <w:marBottom w:val="0"/>
              <w:divBdr>
                <w:top w:val="none" w:sz="0" w:space="0" w:color="auto"/>
                <w:left w:val="none" w:sz="0" w:space="0" w:color="auto"/>
                <w:bottom w:val="none" w:sz="0" w:space="0" w:color="auto"/>
                <w:right w:val="none" w:sz="0" w:space="0" w:color="auto"/>
              </w:divBdr>
              <w:divsChild>
                <w:div w:id="2052605764">
                  <w:marLeft w:val="0"/>
                  <w:marRight w:val="0"/>
                  <w:marTop w:val="0"/>
                  <w:marBottom w:val="0"/>
                  <w:divBdr>
                    <w:top w:val="none" w:sz="0" w:space="0" w:color="auto"/>
                    <w:left w:val="none" w:sz="0" w:space="0" w:color="auto"/>
                    <w:bottom w:val="none" w:sz="0" w:space="0" w:color="auto"/>
                    <w:right w:val="none" w:sz="0" w:space="0" w:color="auto"/>
                  </w:divBdr>
                </w:div>
              </w:divsChild>
            </w:div>
            <w:div w:id="1755660329">
              <w:marLeft w:val="0"/>
              <w:marRight w:val="0"/>
              <w:marTop w:val="0"/>
              <w:marBottom w:val="0"/>
              <w:divBdr>
                <w:top w:val="none" w:sz="0" w:space="0" w:color="auto"/>
                <w:left w:val="none" w:sz="0" w:space="0" w:color="auto"/>
                <w:bottom w:val="none" w:sz="0" w:space="0" w:color="auto"/>
                <w:right w:val="none" w:sz="0" w:space="0" w:color="auto"/>
              </w:divBdr>
              <w:divsChild>
                <w:div w:id="276103571">
                  <w:marLeft w:val="0"/>
                  <w:marRight w:val="0"/>
                  <w:marTop w:val="0"/>
                  <w:marBottom w:val="0"/>
                  <w:divBdr>
                    <w:top w:val="none" w:sz="0" w:space="0" w:color="auto"/>
                    <w:left w:val="none" w:sz="0" w:space="0" w:color="auto"/>
                    <w:bottom w:val="none" w:sz="0" w:space="0" w:color="auto"/>
                    <w:right w:val="none" w:sz="0" w:space="0" w:color="auto"/>
                  </w:divBdr>
                </w:div>
              </w:divsChild>
            </w:div>
            <w:div w:id="829443737">
              <w:marLeft w:val="0"/>
              <w:marRight w:val="0"/>
              <w:marTop w:val="0"/>
              <w:marBottom w:val="0"/>
              <w:divBdr>
                <w:top w:val="none" w:sz="0" w:space="0" w:color="auto"/>
                <w:left w:val="none" w:sz="0" w:space="0" w:color="auto"/>
                <w:bottom w:val="none" w:sz="0" w:space="0" w:color="auto"/>
                <w:right w:val="none" w:sz="0" w:space="0" w:color="auto"/>
              </w:divBdr>
              <w:divsChild>
                <w:div w:id="74523221">
                  <w:marLeft w:val="0"/>
                  <w:marRight w:val="0"/>
                  <w:marTop w:val="0"/>
                  <w:marBottom w:val="0"/>
                  <w:divBdr>
                    <w:top w:val="none" w:sz="0" w:space="0" w:color="auto"/>
                    <w:left w:val="none" w:sz="0" w:space="0" w:color="auto"/>
                    <w:bottom w:val="none" w:sz="0" w:space="0" w:color="auto"/>
                    <w:right w:val="none" w:sz="0" w:space="0" w:color="auto"/>
                  </w:divBdr>
                </w:div>
              </w:divsChild>
            </w:div>
            <w:div w:id="1096484839">
              <w:marLeft w:val="0"/>
              <w:marRight w:val="0"/>
              <w:marTop w:val="0"/>
              <w:marBottom w:val="0"/>
              <w:divBdr>
                <w:top w:val="none" w:sz="0" w:space="0" w:color="auto"/>
                <w:left w:val="none" w:sz="0" w:space="0" w:color="auto"/>
                <w:bottom w:val="none" w:sz="0" w:space="0" w:color="auto"/>
                <w:right w:val="none" w:sz="0" w:space="0" w:color="auto"/>
              </w:divBdr>
              <w:divsChild>
                <w:div w:id="1664776382">
                  <w:marLeft w:val="0"/>
                  <w:marRight w:val="0"/>
                  <w:marTop w:val="0"/>
                  <w:marBottom w:val="0"/>
                  <w:divBdr>
                    <w:top w:val="none" w:sz="0" w:space="0" w:color="auto"/>
                    <w:left w:val="none" w:sz="0" w:space="0" w:color="auto"/>
                    <w:bottom w:val="none" w:sz="0" w:space="0" w:color="auto"/>
                    <w:right w:val="none" w:sz="0" w:space="0" w:color="auto"/>
                  </w:divBdr>
                </w:div>
              </w:divsChild>
            </w:div>
            <w:div w:id="93791577">
              <w:marLeft w:val="0"/>
              <w:marRight w:val="0"/>
              <w:marTop w:val="0"/>
              <w:marBottom w:val="0"/>
              <w:divBdr>
                <w:top w:val="none" w:sz="0" w:space="0" w:color="auto"/>
                <w:left w:val="none" w:sz="0" w:space="0" w:color="auto"/>
                <w:bottom w:val="none" w:sz="0" w:space="0" w:color="auto"/>
                <w:right w:val="none" w:sz="0" w:space="0" w:color="auto"/>
              </w:divBdr>
              <w:divsChild>
                <w:div w:id="657732655">
                  <w:marLeft w:val="0"/>
                  <w:marRight w:val="0"/>
                  <w:marTop w:val="0"/>
                  <w:marBottom w:val="0"/>
                  <w:divBdr>
                    <w:top w:val="none" w:sz="0" w:space="0" w:color="auto"/>
                    <w:left w:val="none" w:sz="0" w:space="0" w:color="auto"/>
                    <w:bottom w:val="none" w:sz="0" w:space="0" w:color="auto"/>
                    <w:right w:val="none" w:sz="0" w:space="0" w:color="auto"/>
                  </w:divBdr>
                </w:div>
              </w:divsChild>
            </w:div>
            <w:div w:id="2059278338">
              <w:marLeft w:val="0"/>
              <w:marRight w:val="0"/>
              <w:marTop w:val="0"/>
              <w:marBottom w:val="0"/>
              <w:divBdr>
                <w:top w:val="none" w:sz="0" w:space="0" w:color="auto"/>
                <w:left w:val="none" w:sz="0" w:space="0" w:color="auto"/>
                <w:bottom w:val="none" w:sz="0" w:space="0" w:color="auto"/>
                <w:right w:val="none" w:sz="0" w:space="0" w:color="auto"/>
              </w:divBdr>
              <w:divsChild>
                <w:div w:id="1501771376">
                  <w:marLeft w:val="0"/>
                  <w:marRight w:val="0"/>
                  <w:marTop w:val="0"/>
                  <w:marBottom w:val="0"/>
                  <w:divBdr>
                    <w:top w:val="none" w:sz="0" w:space="0" w:color="auto"/>
                    <w:left w:val="none" w:sz="0" w:space="0" w:color="auto"/>
                    <w:bottom w:val="none" w:sz="0" w:space="0" w:color="auto"/>
                    <w:right w:val="none" w:sz="0" w:space="0" w:color="auto"/>
                  </w:divBdr>
                </w:div>
              </w:divsChild>
            </w:div>
            <w:div w:id="496575736">
              <w:marLeft w:val="0"/>
              <w:marRight w:val="0"/>
              <w:marTop w:val="0"/>
              <w:marBottom w:val="0"/>
              <w:divBdr>
                <w:top w:val="none" w:sz="0" w:space="0" w:color="auto"/>
                <w:left w:val="none" w:sz="0" w:space="0" w:color="auto"/>
                <w:bottom w:val="none" w:sz="0" w:space="0" w:color="auto"/>
                <w:right w:val="none" w:sz="0" w:space="0" w:color="auto"/>
              </w:divBdr>
              <w:divsChild>
                <w:div w:id="210659343">
                  <w:marLeft w:val="0"/>
                  <w:marRight w:val="0"/>
                  <w:marTop w:val="0"/>
                  <w:marBottom w:val="0"/>
                  <w:divBdr>
                    <w:top w:val="none" w:sz="0" w:space="0" w:color="auto"/>
                    <w:left w:val="none" w:sz="0" w:space="0" w:color="auto"/>
                    <w:bottom w:val="none" w:sz="0" w:space="0" w:color="auto"/>
                    <w:right w:val="none" w:sz="0" w:space="0" w:color="auto"/>
                  </w:divBdr>
                </w:div>
              </w:divsChild>
            </w:div>
            <w:div w:id="1423186193">
              <w:marLeft w:val="0"/>
              <w:marRight w:val="0"/>
              <w:marTop w:val="0"/>
              <w:marBottom w:val="0"/>
              <w:divBdr>
                <w:top w:val="none" w:sz="0" w:space="0" w:color="auto"/>
                <w:left w:val="none" w:sz="0" w:space="0" w:color="auto"/>
                <w:bottom w:val="none" w:sz="0" w:space="0" w:color="auto"/>
                <w:right w:val="none" w:sz="0" w:space="0" w:color="auto"/>
              </w:divBdr>
              <w:divsChild>
                <w:div w:id="1570849348">
                  <w:marLeft w:val="0"/>
                  <w:marRight w:val="0"/>
                  <w:marTop w:val="0"/>
                  <w:marBottom w:val="0"/>
                  <w:divBdr>
                    <w:top w:val="none" w:sz="0" w:space="0" w:color="auto"/>
                    <w:left w:val="none" w:sz="0" w:space="0" w:color="auto"/>
                    <w:bottom w:val="none" w:sz="0" w:space="0" w:color="auto"/>
                    <w:right w:val="none" w:sz="0" w:space="0" w:color="auto"/>
                  </w:divBdr>
                </w:div>
              </w:divsChild>
            </w:div>
            <w:div w:id="932516995">
              <w:marLeft w:val="0"/>
              <w:marRight w:val="0"/>
              <w:marTop w:val="0"/>
              <w:marBottom w:val="0"/>
              <w:divBdr>
                <w:top w:val="none" w:sz="0" w:space="0" w:color="auto"/>
                <w:left w:val="none" w:sz="0" w:space="0" w:color="auto"/>
                <w:bottom w:val="none" w:sz="0" w:space="0" w:color="auto"/>
                <w:right w:val="none" w:sz="0" w:space="0" w:color="auto"/>
              </w:divBdr>
              <w:divsChild>
                <w:div w:id="600143278">
                  <w:marLeft w:val="0"/>
                  <w:marRight w:val="0"/>
                  <w:marTop w:val="0"/>
                  <w:marBottom w:val="0"/>
                  <w:divBdr>
                    <w:top w:val="none" w:sz="0" w:space="0" w:color="auto"/>
                    <w:left w:val="none" w:sz="0" w:space="0" w:color="auto"/>
                    <w:bottom w:val="none" w:sz="0" w:space="0" w:color="auto"/>
                    <w:right w:val="none" w:sz="0" w:space="0" w:color="auto"/>
                  </w:divBdr>
                </w:div>
              </w:divsChild>
            </w:div>
            <w:div w:id="979843979">
              <w:marLeft w:val="0"/>
              <w:marRight w:val="0"/>
              <w:marTop w:val="0"/>
              <w:marBottom w:val="0"/>
              <w:divBdr>
                <w:top w:val="none" w:sz="0" w:space="0" w:color="auto"/>
                <w:left w:val="none" w:sz="0" w:space="0" w:color="auto"/>
                <w:bottom w:val="none" w:sz="0" w:space="0" w:color="auto"/>
                <w:right w:val="none" w:sz="0" w:space="0" w:color="auto"/>
              </w:divBdr>
              <w:divsChild>
                <w:div w:id="1893422254">
                  <w:marLeft w:val="0"/>
                  <w:marRight w:val="0"/>
                  <w:marTop w:val="0"/>
                  <w:marBottom w:val="0"/>
                  <w:divBdr>
                    <w:top w:val="none" w:sz="0" w:space="0" w:color="auto"/>
                    <w:left w:val="none" w:sz="0" w:space="0" w:color="auto"/>
                    <w:bottom w:val="none" w:sz="0" w:space="0" w:color="auto"/>
                    <w:right w:val="none" w:sz="0" w:space="0" w:color="auto"/>
                  </w:divBdr>
                </w:div>
              </w:divsChild>
            </w:div>
            <w:div w:id="2022932266">
              <w:marLeft w:val="0"/>
              <w:marRight w:val="0"/>
              <w:marTop w:val="0"/>
              <w:marBottom w:val="0"/>
              <w:divBdr>
                <w:top w:val="none" w:sz="0" w:space="0" w:color="auto"/>
                <w:left w:val="none" w:sz="0" w:space="0" w:color="auto"/>
                <w:bottom w:val="none" w:sz="0" w:space="0" w:color="auto"/>
                <w:right w:val="none" w:sz="0" w:space="0" w:color="auto"/>
              </w:divBdr>
              <w:divsChild>
                <w:div w:id="1740981840">
                  <w:marLeft w:val="0"/>
                  <w:marRight w:val="0"/>
                  <w:marTop w:val="0"/>
                  <w:marBottom w:val="0"/>
                  <w:divBdr>
                    <w:top w:val="none" w:sz="0" w:space="0" w:color="auto"/>
                    <w:left w:val="none" w:sz="0" w:space="0" w:color="auto"/>
                    <w:bottom w:val="none" w:sz="0" w:space="0" w:color="auto"/>
                    <w:right w:val="none" w:sz="0" w:space="0" w:color="auto"/>
                  </w:divBdr>
                </w:div>
              </w:divsChild>
            </w:div>
            <w:div w:id="586305720">
              <w:marLeft w:val="0"/>
              <w:marRight w:val="0"/>
              <w:marTop w:val="0"/>
              <w:marBottom w:val="0"/>
              <w:divBdr>
                <w:top w:val="none" w:sz="0" w:space="0" w:color="auto"/>
                <w:left w:val="none" w:sz="0" w:space="0" w:color="auto"/>
                <w:bottom w:val="none" w:sz="0" w:space="0" w:color="auto"/>
                <w:right w:val="none" w:sz="0" w:space="0" w:color="auto"/>
              </w:divBdr>
              <w:divsChild>
                <w:div w:id="362872853">
                  <w:marLeft w:val="0"/>
                  <w:marRight w:val="0"/>
                  <w:marTop w:val="0"/>
                  <w:marBottom w:val="0"/>
                  <w:divBdr>
                    <w:top w:val="none" w:sz="0" w:space="0" w:color="auto"/>
                    <w:left w:val="none" w:sz="0" w:space="0" w:color="auto"/>
                    <w:bottom w:val="none" w:sz="0" w:space="0" w:color="auto"/>
                    <w:right w:val="none" w:sz="0" w:space="0" w:color="auto"/>
                  </w:divBdr>
                </w:div>
              </w:divsChild>
            </w:div>
            <w:div w:id="1237864098">
              <w:marLeft w:val="0"/>
              <w:marRight w:val="0"/>
              <w:marTop w:val="0"/>
              <w:marBottom w:val="0"/>
              <w:divBdr>
                <w:top w:val="none" w:sz="0" w:space="0" w:color="auto"/>
                <w:left w:val="none" w:sz="0" w:space="0" w:color="auto"/>
                <w:bottom w:val="none" w:sz="0" w:space="0" w:color="auto"/>
                <w:right w:val="none" w:sz="0" w:space="0" w:color="auto"/>
              </w:divBdr>
              <w:divsChild>
                <w:div w:id="1003319759">
                  <w:marLeft w:val="0"/>
                  <w:marRight w:val="0"/>
                  <w:marTop w:val="0"/>
                  <w:marBottom w:val="0"/>
                  <w:divBdr>
                    <w:top w:val="none" w:sz="0" w:space="0" w:color="auto"/>
                    <w:left w:val="none" w:sz="0" w:space="0" w:color="auto"/>
                    <w:bottom w:val="none" w:sz="0" w:space="0" w:color="auto"/>
                    <w:right w:val="none" w:sz="0" w:space="0" w:color="auto"/>
                  </w:divBdr>
                </w:div>
              </w:divsChild>
            </w:div>
            <w:div w:id="619579095">
              <w:marLeft w:val="0"/>
              <w:marRight w:val="0"/>
              <w:marTop w:val="0"/>
              <w:marBottom w:val="0"/>
              <w:divBdr>
                <w:top w:val="none" w:sz="0" w:space="0" w:color="auto"/>
                <w:left w:val="none" w:sz="0" w:space="0" w:color="auto"/>
                <w:bottom w:val="none" w:sz="0" w:space="0" w:color="auto"/>
                <w:right w:val="none" w:sz="0" w:space="0" w:color="auto"/>
              </w:divBdr>
              <w:divsChild>
                <w:div w:id="1190096841">
                  <w:marLeft w:val="0"/>
                  <w:marRight w:val="0"/>
                  <w:marTop w:val="0"/>
                  <w:marBottom w:val="0"/>
                  <w:divBdr>
                    <w:top w:val="none" w:sz="0" w:space="0" w:color="auto"/>
                    <w:left w:val="none" w:sz="0" w:space="0" w:color="auto"/>
                    <w:bottom w:val="none" w:sz="0" w:space="0" w:color="auto"/>
                    <w:right w:val="none" w:sz="0" w:space="0" w:color="auto"/>
                  </w:divBdr>
                </w:div>
              </w:divsChild>
            </w:div>
            <w:div w:id="1255358911">
              <w:marLeft w:val="0"/>
              <w:marRight w:val="0"/>
              <w:marTop w:val="0"/>
              <w:marBottom w:val="0"/>
              <w:divBdr>
                <w:top w:val="none" w:sz="0" w:space="0" w:color="auto"/>
                <w:left w:val="none" w:sz="0" w:space="0" w:color="auto"/>
                <w:bottom w:val="none" w:sz="0" w:space="0" w:color="auto"/>
                <w:right w:val="none" w:sz="0" w:space="0" w:color="auto"/>
              </w:divBdr>
              <w:divsChild>
                <w:div w:id="1889565476">
                  <w:marLeft w:val="0"/>
                  <w:marRight w:val="0"/>
                  <w:marTop w:val="0"/>
                  <w:marBottom w:val="0"/>
                  <w:divBdr>
                    <w:top w:val="none" w:sz="0" w:space="0" w:color="auto"/>
                    <w:left w:val="none" w:sz="0" w:space="0" w:color="auto"/>
                    <w:bottom w:val="none" w:sz="0" w:space="0" w:color="auto"/>
                    <w:right w:val="none" w:sz="0" w:space="0" w:color="auto"/>
                  </w:divBdr>
                </w:div>
              </w:divsChild>
            </w:div>
            <w:div w:id="1210218679">
              <w:marLeft w:val="0"/>
              <w:marRight w:val="0"/>
              <w:marTop w:val="0"/>
              <w:marBottom w:val="0"/>
              <w:divBdr>
                <w:top w:val="none" w:sz="0" w:space="0" w:color="auto"/>
                <w:left w:val="none" w:sz="0" w:space="0" w:color="auto"/>
                <w:bottom w:val="none" w:sz="0" w:space="0" w:color="auto"/>
                <w:right w:val="none" w:sz="0" w:space="0" w:color="auto"/>
              </w:divBdr>
              <w:divsChild>
                <w:div w:id="1688822045">
                  <w:marLeft w:val="0"/>
                  <w:marRight w:val="0"/>
                  <w:marTop w:val="0"/>
                  <w:marBottom w:val="0"/>
                  <w:divBdr>
                    <w:top w:val="none" w:sz="0" w:space="0" w:color="auto"/>
                    <w:left w:val="none" w:sz="0" w:space="0" w:color="auto"/>
                    <w:bottom w:val="none" w:sz="0" w:space="0" w:color="auto"/>
                    <w:right w:val="none" w:sz="0" w:space="0" w:color="auto"/>
                  </w:divBdr>
                </w:div>
              </w:divsChild>
            </w:div>
            <w:div w:id="158157349">
              <w:marLeft w:val="0"/>
              <w:marRight w:val="0"/>
              <w:marTop w:val="0"/>
              <w:marBottom w:val="0"/>
              <w:divBdr>
                <w:top w:val="none" w:sz="0" w:space="0" w:color="auto"/>
                <w:left w:val="none" w:sz="0" w:space="0" w:color="auto"/>
                <w:bottom w:val="none" w:sz="0" w:space="0" w:color="auto"/>
                <w:right w:val="none" w:sz="0" w:space="0" w:color="auto"/>
              </w:divBdr>
              <w:divsChild>
                <w:div w:id="927471331">
                  <w:marLeft w:val="0"/>
                  <w:marRight w:val="0"/>
                  <w:marTop w:val="0"/>
                  <w:marBottom w:val="0"/>
                  <w:divBdr>
                    <w:top w:val="none" w:sz="0" w:space="0" w:color="auto"/>
                    <w:left w:val="none" w:sz="0" w:space="0" w:color="auto"/>
                    <w:bottom w:val="none" w:sz="0" w:space="0" w:color="auto"/>
                    <w:right w:val="none" w:sz="0" w:space="0" w:color="auto"/>
                  </w:divBdr>
                </w:div>
              </w:divsChild>
            </w:div>
            <w:div w:id="1293442674">
              <w:marLeft w:val="0"/>
              <w:marRight w:val="0"/>
              <w:marTop w:val="0"/>
              <w:marBottom w:val="0"/>
              <w:divBdr>
                <w:top w:val="none" w:sz="0" w:space="0" w:color="auto"/>
                <w:left w:val="none" w:sz="0" w:space="0" w:color="auto"/>
                <w:bottom w:val="none" w:sz="0" w:space="0" w:color="auto"/>
                <w:right w:val="none" w:sz="0" w:space="0" w:color="auto"/>
              </w:divBdr>
              <w:divsChild>
                <w:div w:id="2038695818">
                  <w:marLeft w:val="0"/>
                  <w:marRight w:val="0"/>
                  <w:marTop w:val="0"/>
                  <w:marBottom w:val="0"/>
                  <w:divBdr>
                    <w:top w:val="none" w:sz="0" w:space="0" w:color="auto"/>
                    <w:left w:val="none" w:sz="0" w:space="0" w:color="auto"/>
                    <w:bottom w:val="none" w:sz="0" w:space="0" w:color="auto"/>
                    <w:right w:val="none" w:sz="0" w:space="0" w:color="auto"/>
                  </w:divBdr>
                </w:div>
              </w:divsChild>
            </w:div>
            <w:div w:id="834226491">
              <w:marLeft w:val="0"/>
              <w:marRight w:val="0"/>
              <w:marTop w:val="0"/>
              <w:marBottom w:val="0"/>
              <w:divBdr>
                <w:top w:val="none" w:sz="0" w:space="0" w:color="auto"/>
                <w:left w:val="none" w:sz="0" w:space="0" w:color="auto"/>
                <w:bottom w:val="none" w:sz="0" w:space="0" w:color="auto"/>
                <w:right w:val="none" w:sz="0" w:space="0" w:color="auto"/>
              </w:divBdr>
              <w:divsChild>
                <w:div w:id="1810588393">
                  <w:marLeft w:val="0"/>
                  <w:marRight w:val="0"/>
                  <w:marTop w:val="0"/>
                  <w:marBottom w:val="0"/>
                  <w:divBdr>
                    <w:top w:val="none" w:sz="0" w:space="0" w:color="auto"/>
                    <w:left w:val="none" w:sz="0" w:space="0" w:color="auto"/>
                    <w:bottom w:val="none" w:sz="0" w:space="0" w:color="auto"/>
                    <w:right w:val="none" w:sz="0" w:space="0" w:color="auto"/>
                  </w:divBdr>
                </w:div>
              </w:divsChild>
            </w:div>
            <w:div w:id="663509595">
              <w:marLeft w:val="0"/>
              <w:marRight w:val="0"/>
              <w:marTop w:val="0"/>
              <w:marBottom w:val="0"/>
              <w:divBdr>
                <w:top w:val="none" w:sz="0" w:space="0" w:color="auto"/>
                <w:left w:val="none" w:sz="0" w:space="0" w:color="auto"/>
                <w:bottom w:val="none" w:sz="0" w:space="0" w:color="auto"/>
                <w:right w:val="none" w:sz="0" w:space="0" w:color="auto"/>
              </w:divBdr>
              <w:divsChild>
                <w:div w:id="79836642">
                  <w:marLeft w:val="0"/>
                  <w:marRight w:val="0"/>
                  <w:marTop w:val="0"/>
                  <w:marBottom w:val="0"/>
                  <w:divBdr>
                    <w:top w:val="none" w:sz="0" w:space="0" w:color="auto"/>
                    <w:left w:val="none" w:sz="0" w:space="0" w:color="auto"/>
                    <w:bottom w:val="none" w:sz="0" w:space="0" w:color="auto"/>
                    <w:right w:val="none" w:sz="0" w:space="0" w:color="auto"/>
                  </w:divBdr>
                </w:div>
              </w:divsChild>
            </w:div>
            <w:div w:id="592857485">
              <w:marLeft w:val="0"/>
              <w:marRight w:val="0"/>
              <w:marTop w:val="0"/>
              <w:marBottom w:val="0"/>
              <w:divBdr>
                <w:top w:val="none" w:sz="0" w:space="0" w:color="auto"/>
                <w:left w:val="none" w:sz="0" w:space="0" w:color="auto"/>
                <w:bottom w:val="none" w:sz="0" w:space="0" w:color="auto"/>
                <w:right w:val="none" w:sz="0" w:space="0" w:color="auto"/>
              </w:divBdr>
              <w:divsChild>
                <w:div w:id="1806006588">
                  <w:marLeft w:val="0"/>
                  <w:marRight w:val="0"/>
                  <w:marTop w:val="0"/>
                  <w:marBottom w:val="0"/>
                  <w:divBdr>
                    <w:top w:val="none" w:sz="0" w:space="0" w:color="auto"/>
                    <w:left w:val="none" w:sz="0" w:space="0" w:color="auto"/>
                    <w:bottom w:val="none" w:sz="0" w:space="0" w:color="auto"/>
                    <w:right w:val="none" w:sz="0" w:space="0" w:color="auto"/>
                  </w:divBdr>
                </w:div>
              </w:divsChild>
            </w:div>
            <w:div w:id="1825469796">
              <w:marLeft w:val="0"/>
              <w:marRight w:val="0"/>
              <w:marTop w:val="0"/>
              <w:marBottom w:val="0"/>
              <w:divBdr>
                <w:top w:val="none" w:sz="0" w:space="0" w:color="auto"/>
                <w:left w:val="none" w:sz="0" w:space="0" w:color="auto"/>
                <w:bottom w:val="none" w:sz="0" w:space="0" w:color="auto"/>
                <w:right w:val="none" w:sz="0" w:space="0" w:color="auto"/>
              </w:divBdr>
              <w:divsChild>
                <w:div w:id="1096054965">
                  <w:marLeft w:val="0"/>
                  <w:marRight w:val="0"/>
                  <w:marTop w:val="0"/>
                  <w:marBottom w:val="0"/>
                  <w:divBdr>
                    <w:top w:val="none" w:sz="0" w:space="0" w:color="auto"/>
                    <w:left w:val="none" w:sz="0" w:space="0" w:color="auto"/>
                    <w:bottom w:val="none" w:sz="0" w:space="0" w:color="auto"/>
                    <w:right w:val="none" w:sz="0" w:space="0" w:color="auto"/>
                  </w:divBdr>
                </w:div>
              </w:divsChild>
            </w:div>
            <w:div w:id="1061829085">
              <w:marLeft w:val="0"/>
              <w:marRight w:val="0"/>
              <w:marTop w:val="0"/>
              <w:marBottom w:val="0"/>
              <w:divBdr>
                <w:top w:val="none" w:sz="0" w:space="0" w:color="auto"/>
                <w:left w:val="none" w:sz="0" w:space="0" w:color="auto"/>
                <w:bottom w:val="none" w:sz="0" w:space="0" w:color="auto"/>
                <w:right w:val="none" w:sz="0" w:space="0" w:color="auto"/>
              </w:divBdr>
              <w:divsChild>
                <w:div w:id="670253039">
                  <w:marLeft w:val="0"/>
                  <w:marRight w:val="0"/>
                  <w:marTop w:val="0"/>
                  <w:marBottom w:val="0"/>
                  <w:divBdr>
                    <w:top w:val="none" w:sz="0" w:space="0" w:color="auto"/>
                    <w:left w:val="none" w:sz="0" w:space="0" w:color="auto"/>
                    <w:bottom w:val="none" w:sz="0" w:space="0" w:color="auto"/>
                    <w:right w:val="none" w:sz="0" w:space="0" w:color="auto"/>
                  </w:divBdr>
                </w:div>
              </w:divsChild>
            </w:div>
            <w:div w:id="1715497964">
              <w:marLeft w:val="0"/>
              <w:marRight w:val="0"/>
              <w:marTop w:val="0"/>
              <w:marBottom w:val="0"/>
              <w:divBdr>
                <w:top w:val="none" w:sz="0" w:space="0" w:color="auto"/>
                <w:left w:val="none" w:sz="0" w:space="0" w:color="auto"/>
                <w:bottom w:val="none" w:sz="0" w:space="0" w:color="auto"/>
                <w:right w:val="none" w:sz="0" w:space="0" w:color="auto"/>
              </w:divBdr>
              <w:divsChild>
                <w:div w:id="2042627909">
                  <w:marLeft w:val="0"/>
                  <w:marRight w:val="0"/>
                  <w:marTop w:val="0"/>
                  <w:marBottom w:val="0"/>
                  <w:divBdr>
                    <w:top w:val="none" w:sz="0" w:space="0" w:color="auto"/>
                    <w:left w:val="none" w:sz="0" w:space="0" w:color="auto"/>
                    <w:bottom w:val="none" w:sz="0" w:space="0" w:color="auto"/>
                    <w:right w:val="none" w:sz="0" w:space="0" w:color="auto"/>
                  </w:divBdr>
                </w:div>
              </w:divsChild>
            </w:div>
            <w:div w:id="709575398">
              <w:marLeft w:val="0"/>
              <w:marRight w:val="0"/>
              <w:marTop w:val="0"/>
              <w:marBottom w:val="0"/>
              <w:divBdr>
                <w:top w:val="none" w:sz="0" w:space="0" w:color="auto"/>
                <w:left w:val="none" w:sz="0" w:space="0" w:color="auto"/>
                <w:bottom w:val="none" w:sz="0" w:space="0" w:color="auto"/>
                <w:right w:val="none" w:sz="0" w:space="0" w:color="auto"/>
              </w:divBdr>
              <w:divsChild>
                <w:div w:id="19833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9907">
          <w:marLeft w:val="0"/>
          <w:marRight w:val="0"/>
          <w:marTop w:val="0"/>
          <w:marBottom w:val="0"/>
          <w:divBdr>
            <w:top w:val="none" w:sz="0" w:space="0" w:color="auto"/>
            <w:left w:val="none" w:sz="0" w:space="0" w:color="auto"/>
            <w:bottom w:val="none" w:sz="0" w:space="0" w:color="auto"/>
            <w:right w:val="none" w:sz="0" w:space="0" w:color="auto"/>
          </w:divBdr>
          <w:divsChild>
            <w:div w:id="110170325">
              <w:marLeft w:val="0"/>
              <w:marRight w:val="0"/>
              <w:marTop w:val="0"/>
              <w:marBottom w:val="0"/>
              <w:divBdr>
                <w:top w:val="none" w:sz="0" w:space="0" w:color="auto"/>
                <w:left w:val="none" w:sz="0" w:space="0" w:color="auto"/>
                <w:bottom w:val="none" w:sz="0" w:space="0" w:color="auto"/>
                <w:right w:val="none" w:sz="0" w:space="0" w:color="auto"/>
              </w:divBdr>
              <w:divsChild>
                <w:div w:id="1918326186">
                  <w:marLeft w:val="0"/>
                  <w:marRight w:val="0"/>
                  <w:marTop w:val="0"/>
                  <w:marBottom w:val="0"/>
                  <w:divBdr>
                    <w:top w:val="none" w:sz="0" w:space="0" w:color="auto"/>
                    <w:left w:val="none" w:sz="0" w:space="0" w:color="auto"/>
                    <w:bottom w:val="none" w:sz="0" w:space="0" w:color="auto"/>
                    <w:right w:val="none" w:sz="0" w:space="0" w:color="auto"/>
                  </w:divBdr>
                </w:div>
              </w:divsChild>
            </w:div>
            <w:div w:id="449666733">
              <w:marLeft w:val="0"/>
              <w:marRight w:val="0"/>
              <w:marTop w:val="0"/>
              <w:marBottom w:val="0"/>
              <w:divBdr>
                <w:top w:val="none" w:sz="0" w:space="0" w:color="auto"/>
                <w:left w:val="none" w:sz="0" w:space="0" w:color="auto"/>
                <w:bottom w:val="none" w:sz="0" w:space="0" w:color="auto"/>
                <w:right w:val="none" w:sz="0" w:space="0" w:color="auto"/>
              </w:divBdr>
              <w:divsChild>
                <w:div w:id="1452165039">
                  <w:marLeft w:val="0"/>
                  <w:marRight w:val="0"/>
                  <w:marTop w:val="0"/>
                  <w:marBottom w:val="0"/>
                  <w:divBdr>
                    <w:top w:val="none" w:sz="0" w:space="0" w:color="auto"/>
                    <w:left w:val="none" w:sz="0" w:space="0" w:color="auto"/>
                    <w:bottom w:val="none" w:sz="0" w:space="0" w:color="auto"/>
                    <w:right w:val="none" w:sz="0" w:space="0" w:color="auto"/>
                  </w:divBdr>
                </w:div>
              </w:divsChild>
            </w:div>
            <w:div w:id="24604262">
              <w:marLeft w:val="0"/>
              <w:marRight w:val="0"/>
              <w:marTop w:val="0"/>
              <w:marBottom w:val="0"/>
              <w:divBdr>
                <w:top w:val="none" w:sz="0" w:space="0" w:color="auto"/>
                <w:left w:val="none" w:sz="0" w:space="0" w:color="auto"/>
                <w:bottom w:val="none" w:sz="0" w:space="0" w:color="auto"/>
                <w:right w:val="none" w:sz="0" w:space="0" w:color="auto"/>
              </w:divBdr>
              <w:divsChild>
                <w:div w:id="825046527">
                  <w:marLeft w:val="0"/>
                  <w:marRight w:val="0"/>
                  <w:marTop w:val="0"/>
                  <w:marBottom w:val="0"/>
                  <w:divBdr>
                    <w:top w:val="none" w:sz="0" w:space="0" w:color="auto"/>
                    <w:left w:val="none" w:sz="0" w:space="0" w:color="auto"/>
                    <w:bottom w:val="none" w:sz="0" w:space="0" w:color="auto"/>
                    <w:right w:val="none" w:sz="0" w:space="0" w:color="auto"/>
                  </w:divBdr>
                </w:div>
              </w:divsChild>
            </w:div>
            <w:div w:id="852914590">
              <w:marLeft w:val="0"/>
              <w:marRight w:val="0"/>
              <w:marTop w:val="0"/>
              <w:marBottom w:val="0"/>
              <w:divBdr>
                <w:top w:val="none" w:sz="0" w:space="0" w:color="auto"/>
                <w:left w:val="none" w:sz="0" w:space="0" w:color="auto"/>
                <w:bottom w:val="none" w:sz="0" w:space="0" w:color="auto"/>
                <w:right w:val="none" w:sz="0" w:space="0" w:color="auto"/>
              </w:divBdr>
              <w:divsChild>
                <w:div w:id="1856730919">
                  <w:marLeft w:val="0"/>
                  <w:marRight w:val="0"/>
                  <w:marTop w:val="0"/>
                  <w:marBottom w:val="0"/>
                  <w:divBdr>
                    <w:top w:val="none" w:sz="0" w:space="0" w:color="auto"/>
                    <w:left w:val="none" w:sz="0" w:space="0" w:color="auto"/>
                    <w:bottom w:val="none" w:sz="0" w:space="0" w:color="auto"/>
                    <w:right w:val="none" w:sz="0" w:space="0" w:color="auto"/>
                  </w:divBdr>
                </w:div>
              </w:divsChild>
            </w:div>
            <w:div w:id="2015525022">
              <w:marLeft w:val="0"/>
              <w:marRight w:val="0"/>
              <w:marTop w:val="0"/>
              <w:marBottom w:val="0"/>
              <w:divBdr>
                <w:top w:val="none" w:sz="0" w:space="0" w:color="auto"/>
                <w:left w:val="none" w:sz="0" w:space="0" w:color="auto"/>
                <w:bottom w:val="none" w:sz="0" w:space="0" w:color="auto"/>
                <w:right w:val="none" w:sz="0" w:space="0" w:color="auto"/>
              </w:divBdr>
              <w:divsChild>
                <w:div w:id="1613631122">
                  <w:marLeft w:val="0"/>
                  <w:marRight w:val="0"/>
                  <w:marTop w:val="0"/>
                  <w:marBottom w:val="0"/>
                  <w:divBdr>
                    <w:top w:val="none" w:sz="0" w:space="0" w:color="auto"/>
                    <w:left w:val="none" w:sz="0" w:space="0" w:color="auto"/>
                    <w:bottom w:val="none" w:sz="0" w:space="0" w:color="auto"/>
                    <w:right w:val="none" w:sz="0" w:space="0" w:color="auto"/>
                  </w:divBdr>
                </w:div>
              </w:divsChild>
            </w:div>
            <w:div w:id="98452840">
              <w:marLeft w:val="0"/>
              <w:marRight w:val="0"/>
              <w:marTop w:val="0"/>
              <w:marBottom w:val="0"/>
              <w:divBdr>
                <w:top w:val="none" w:sz="0" w:space="0" w:color="auto"/>
                <w:left w:val="none" w:sz="0" w:space="0" w:color="auto"/>
                <w:bottom w:val="none" w:sz="0" w:space="0" w:color="auto"/>
                <w:right w:val="none" w:sz="0" w:space="0" w:color="auto"/>
              </w:divBdr>
              <w:divsChild>
                <w:div w:id="1902862106">
                  <w:marLeft w:val="0"/>
                  <w:marRight w:val="0"/>
                  <w:marTop w:val="0"/>
                  <w:marBottom w:val="0"/>
                  <w:divBdr>
                    <w:top w:val="none" w:sz="0" w:space="0" w:color="auto"/>
                    <w:left w:val="none" w:sz="0" w:space="0" w:color="auto"/>
                    <w:bottom w:val="none" w:sz="0" w:space="0" w:color="auto"/>
                    <w:right w:val="none" w:sz="0" w:space="0" w:color="auto"/>
                  </w:divBdr>
                </w:div>
              </w:divsChild>
            </w:div>
            <w:div w:id="163008625">
              <w:marLeft w:val="0"/>
              <w:marRight w:val="0"/>
              <w:marTop w:val="0"/>
              <w:marBottom w:val="0"/>
              <w:divBdr>
                <w:top w:val="none" w:sz="0" w:space="0" w:color="auto"/>
                <w:left w:val="none" w:sz="0" w:space="0" w:color="auto"/>
                <w:bottom w:val="none" w:sz="0" w:space="0" w:color="auto"/>
                <w:right w:val="none" w:sz="0" w:space="0" w:color="auto"/>
              </w:divBdr>
              <w:divsChild>
                <w:div w:id="1266621879">
                  <w:marLeft w:val="0"/>
                  <w:marRight w:val="0"/>
                  <w:marTop w:val="0"/>
                  <w:marBottom w:val="0"/>
                  <w:divBdr>
                    <w:top w:val="none" w:sz="0" w:space="0" w:color="auto"/>
                    <w:left w:val="none" w:sz="0" w:space="0" w:color="auto"/>
                    <w:bottom w:val="none" w:sz="0" w:space="0" w:color="auto"/>
                    <w:right w:val="none" w:sz="0" w:space="0" w:color="auto"/>
                  </w:divBdr>
                </w:div>
              </w:divsChild>
            </w:div>
            <w:div w:id="246498997">
              <w:marLeft w:val="0"/>
              <w:marRight w:val="0"/>
              <w:marTop w:val="0"/>
              <w:marBottom w:val="0"/>
              <w:divBdr>
                <w:top w:val="none" w:sz="0" w:space="0" w:color="auto"/>
                <w:left w:val="none" w:sz="0" w:space="0" w:color="auto"/>
                <w:bottom w:val="none" w:sz="0" w:space="0" w:color="auto"/>
                <w:right w:val="none" w:sz="0" w:space="0" w:color="auto"/>
              </w:divBdr>
              <w:divsChild>
                <w:div w:id="469254529">
                  <w:marLeft w:val="0"/>
                  <w:marRight w:val="0"/>
                  <w:marTop w:val="0"/>
                  <w:marBottom w:val="0"/>
                  <w:divBdr>
                    <w:top w:val="none" w:sz="0" w:space="0" w:color="auto"/>
                    <w:left w:val="none" w:sz="0" w:space="0" w:color="auto"/>
                    <w:bottom w:val="none" w:sz="0" w:space="0" w:color="auto"/>
                    <w:right w:val="none" w:sz="0" w:space="0" w:color="auto"/>
                  </w:divBdr>
                </w:div>
              </w:divsChild>
            </w:div>
            <w:div w:id="1071465989">
              <w:marLeft w:val="0"/>
              <w:marRight w:val="0"/>
              <w:marTop w:val="0"/>
              <w:marBottom w:val="0"/>
              <w:divBdr>
                <w:top w:val="none" w:sz="0" w:space="0" w:color="auto"/>
                <w:left w:val="none" w:sz="0" w:space="0" w:color="auto"/>
                <w:bottom w:val="none" w:sz="0" w:space="0" w:color="auto"/>
                <w:right w:val="none" w:sz="0" w:space="0" w:color="auto"/>
              </w:divBdr>
              <w:divsChild>
                <w:div w:id="584267021">
                  <w:marLeft w:val="0"/>
                  <w:marRight w:val="0"/>
                  <w:marTop w:val="0"/>
                  <w:marBottom w:val="0"/>
                  <w:divBdr>
                    <w:top w:val="none" w:sz="0" w:space="0" w:color="auto"/>
                    <w:left w:val="none" w:sz="0" w:space="0" w:color="auto"/>
                    <w:bottom w:val="none" w:sz="0" w:space="0" w:color="auto"/>
                    <w:right w:val="none" w:sz="0" w:space="0" w:color="auto"/>
                  </w:divBdr>
                </w:div>
              </w:divsChild>
            </w:div>
            <w:div w:id="825633151">
              <w:marLeft w:val="0"/>
              <w:marRight w:val="0"/>
              <w:marTop w:val="0"/>
              <w:marBottom w:val="0"/>
              <w:divBdr>
                <w:top w:val="none" w:sz="0" w:space="0" w:color="auto"/>
                <w:left w:val="none" w:sz="0" w:space="0" w:color="auto"/>
                <w:bottom w:val="none" w:sz="0" w:space="0" w:color="auto"/>
                <w:right w:val="none" w:sz="0" w:space="0" w:color="auto"/>
              </w:divBdr>
              <w:divsChild>
                <w:div w:id="972558261">
                  <w:marLeft w:val="0"/>
                  <w:marRight w:val="0"/>
                  <w:marTop w:val="0"/>
                  <w:marBottom w:val="0"/>
                  <w:divBdr>
                    <w:top w:val="none" w:sz="0" w:space="0" w:color="auto"/>
                    <w:left w:val="none" w:sz="0" w:space="0" w:color="auto"/>
                    <w:bottom w:val="none" w:sz="0" w:space="0" w:color="auto"/>
                    <w:right w:val="none" w:sz="0" w:space="0" w:color="auto"/>
                  </w:divBdr>
                </w:div>
              </w:divsChild>
            </w:div>
            <w:div w:id="1824928821">
              <w:marLeft w:val="0"/>
              <w:marRight w:val="0"/>
              <w:marTop w:val="0"/>
              <w:marBottom w:val="0"/>
              <w:divBdr>
                <w:top w:val="none" w:sz="0" w:space="0" w:color="auto"/>
                <w:left w:val="none" w:sz="0" w:space="0" w:color="auto"/>
                <w:bottom w:val="none" w:sz="0" w:space="0" w:color="auto"/>
                <w:right w:val="none" w:sz="0" w:space="0" w:color="auto"/>
              </w:divBdr>
              <w:divsChild>
                <w:div w:id="81417301">
                  <w:marLeft w:val="0"/>
                  <w:marRight w:val="0"/>
                  <w:marTop w:val="0"/>
                  <w:marBottom w:val="0"/>
                  <w:divBdr>
                    <w:top w:val="none" w:sz="0" w:space="0" w:color="auto"/>
                    <w:left w:val="none" w:sz="0" w:space="0" w:color="auto"/>
                    <w:bottom w:val="none" w:sz="0" w:space="0" w:color="auto"/>
                    <w:right w:val="none" w:sz="0" w:space="0" w:color="auto"/>
                  </w:divBdr>
                </w:div>
              </w:divsChild>
            </w:div>
            <w:div w:id="1701931961">
              <w:marLeft w:val="0"/>
              <w:marRight w:val="0"/>
              <w:marTop w:val="0"/>
              <w:marBottom w:val="0"/>
              <w:divBdr>
                <w:top w:val="none" w:sz="0" w:space="0" w:color="auto"/>
                <w:left w:val="none" w:sz="0" w:space="0" w:color="auto"/>
                <w:bottom w:val="none" w:sz="0" w:space="0" w:color="auto"/>
                <w:right w:val="none" w:sz="0" w:space="0" w:color="auto"/>
              </w:divBdr>
              <w:divsChild>
                <w:div w:id="1662930398">
                  <w:marLeft w:val="0"/>
                  <w:marRight w:val="0"/>
                  <w:marTop w:val="0"/>
                  <w:marBottom w:val="0"/>
                  <w:divBdr>
                    <w:top w:val="none" w:sz="0" w:space="0" w:color="auto"/>
                    <w:left w:val="none" w:sz="0" w:space="0" w:color="auto"/>
                    <w:bottom w:val="none" w:sz="0" w:space="0" w:color="auto"/>
                    <w:right w:val="none" w:sz="0" w:space="0" w:color="auto"/>
                  </w:divBdr>
                </w:div>
              </w:divsChild>
            </w:div>
            <w:div w:id="1314409912">
              <w:marLeft w:val="0"/>
              <w:marRight w:val="0"/>
              <w:marTop w:val="0"/>
              <w:marBottom w:val="0"/>
              <w:divBdr>
                <w:top w:val="none" w:sz="0" w:space="0" w:color="auto"/>
                <w:left w:val="none" w:sz="0" w:space="0" w:color="auto"/>
                <w:bottom w:val="none" w:sz="0" w:space="0" w:color="auto"/>
                <w:right w:val="none" w:sz="0" w:space="0" w:color="auto"/>
              </w:divBdr>
              <w:divsChild>
                <w:div w:id="1167941901">
                  <w:marLeft w:val="0"/>
                  <w:marRight w:val="0"/>
                  <w:marTop w:val="0"/>
                  <w:marBottom w:val="0"/>
                  <w:divBdr>
                    <w:top w:val="none" w:sz="0" w:space="0" w:color="auto"/>
                    <w:left w:val="none" w:sz="0" w:space="0" w:color="auto"/>
                    <w:bottom w:val="none" w:sz="0" w:space="0" w:color="auto"/>
                    <w:right w:val="none" w:sz="0" w:space="0" w:color="auto"/>
                  </w:divBdr>
                </w:div>
              </w:divsChild>
            </w:div>
            <w:div w:id="1598520612">
              <w:marLeft w:val="0"/>
              <w:marRight w:val="0"/>
              <w:marTop w:val="0"/>
              <w:marBottom w:val="0"/>
              <w:divBdr>
                <w:top w:val="none" w:sz="0" w:space="0" w:color="auto"/>
                <w:left w:val="none" w:sz="0" w:space="0" w:color="auto"/>
                <w:bottom w:val="none" w:sz="0" w:space="0" w:color="auto"/>
                <w:right w:val="none" w:sz="0" w:space="0" w:color="auto"/>
              </w:divBdr>
              <w:divsChild>
                <w:div w:id="760030406">
                  <w:marLeft w:val="0"/>
                  <w:marRight w:val="0"/>
                  <w:marTop w:val="0"/>
                  <w:marBottom w:val="0"/>
                  <w:divBdr>
                    <w:top w:val="none" w:sz="0" w:space="0" w:color="auto"/>
                    <w:left w:val="none" w:sz="0" w:space="0" w:color="auto"/>
                    <w:bottom w:val="none" w:sz="0" w:space="0" w:color="auto"/>
                    <w:right w:val="none" w:sz="0" w:space="0" w:color="auto"/>
                  </w:divBdr>
                </w:div>
              </w:divsChild>
            </w:div>
            <w:div w:id="2058628233">
              <w:marLeft w:val="0"/>
              <w:marRight w:val="0"/>
              <w:marTop w:val="0"/>
              <w:marBottom w:val="0"/>
              <w:divBdr>
                <w:top w:val="none" w:sz="0" w:space="0" w:color="auto"/>
                <w:left w:val="none" w:sz="0" w:space="0" w:color="auto"/>
                <w:bottom w:val="none" w:sz="0" w:space="0" w:color="auto"/>
                <w:right w:val="none" w:sz="0" w:space="0" w:color="auto"/>
              </w:divBdr>
              <w:divsChild>
                <w:div w:id="243809164">
                  <w:marLeft w:val="0"/>
                  <w:marRight w:val="0"/>
                  <w:marTop w:val="0"/>
                  <w:marBottom w:val="0"/>
                  <w:divBdr>
                    <w:top w:val="none" w:sz="0" w:space="0" w:color="auto"/>
                    <w:left w:val="none" w:sz="0" w:space="0" w:color="auto"/>
                    <w:bottom w:val="none" w:sz="0" w:space="0" w:color="auto"/>
                    <w:right w:val="none" w:sz="0" w:space="0" w:color="auto"/>
                  </w:divBdr>
                </w:div>
              </w:divsChild>
            </w:div>
            <w:div w:id="1490755777">
              <w:marLeft w:val="0"/>
              <w:marRight w:val="0"/>
              <w:marTop w:val="0"/>
              <w:marBottom w:val="0"/>
              <w:divBdr>
                <w:top w:val="none" w:sz="0" w:space="0" w:color="auto"/>
                <w:left w:val="none" w:sz="0" w:space="0" w:color="auto"/>
                <w:bottom w:val="none" w:sz="0" w:space="0" w:color="auto"/>
                <w:right w:val="none" w:sz="0" w:space="0" w:color="auto"/>
              </w:divBdr>
              <w:divsChild>
                <w:div w:id="266155758">
                  <w:marLeft w:val="0"/>
                  <w:marRight w:val="0"/>
                  <w:marTop w:val="0"/>
                  <w:marBottom w:val="0"/>
                  <w:divBdr>
                    <w:top w:val="none" w:sz="0" w:space="0" w:color="auto"/>
                    <w:left w:val="none" w:sz="0" w:space="0" w:color="auto"/>
                    <w:bottom w:val="none" w:sz="0" w:space="0" w:color="auto"/>
                    <w:right w:val="none" w:sz="0" w:space="0" w:color="auto"/>
                  </w:divBdr>
                </w:div>
              </w:divsChild>
            </w:div>
            <w:div w:id="307394893">
              <w:marLeft w:val="0"/>
              <w:marRight w:val="0"/>
              <w:marTop w:val="0"/>
              <w:marBottom w:val="0"/>
              <w:divBdr>
                <w:top w:val="none" w:sz="0" w:space="0" w:color="auto"/>
                <w:left w:val="none" w:sz="0" w:space="0" w:color="auto"/>
                <w:bottom w:val="none" w:sz="0" w:space="0" w:color="auto"/>
                <w:right w:val="none" w:sz="0" w:space="0" w:color="auto"/>
              </w:divBdr>
              <w:divsChild>
                <w:div w:id="606931228">
                  <w:marLeft w:val="0"/>
                  <w:marRight w:val="0"/>
                  <w:marTop w:val="0"/>
                  <w:marBottom w:val="0"/>
                  <w:divBdr>
                    <w:top w:val="none" w:sz="0" w:space="0" w:color="auto"/>
                    <w:left w:val="none" w:sz="0" w:space="0" w:color="auto"/>
                    <w:bottom w:val="none" w:sz="0" w:space="0" w:color="auto"/>
                    <w:right w:val="none" w:sz="0" w:space="0" w:color="auto"/>
                  </w:divBdr>
                </w:div>
              </w:divsChild>
            </w:div>
            <w:div w:id="154491068">
              <w:marLeft w:val="0"/>
              <w:marRight w:val="0"/>
              <w:marTop w:val="0"/>
              <w:marBottom w:val="0"/>
              <w:divBdr>
                <w:top w:val="none" w:sz="0" w:space="0" w:color="auto"/>
                <w:left w:val="none" w:sz="0" w:space="0" w:color="auto"/>
                <w:bottom w:val="none" w:sz="0" w:space="0" w:color="auto"/>
                <w:right w:val="none" w:sz="0" w:space="0" w:color="auto"/>
              </w:divBdr>
              <w:divsChild>
                <w:div w:id="431634266">
                  <w:marLeft w:val="0"/>
                  <w:marRight w:val="0"/>
                  <w:marTop w:val="0"/>
                  <w:marBottom w:val="0"/>
                  <w:divBdr>
                    <w:top w:val="none" w:sz="0" w:space="0" w:color="auto"/>
                    <w:left w:val="none" w:sz="0" w:space="0" w:color="auto"/>
                    <w:bottom w:val="none" w:sz="0" w:space="0" w:color="auto"/>
                    <w:right w:val="none" w:sz="0" w:space="0" w:color="auto"/>
                  </w:divBdr>
                </w:div>
              </w:divsChild>
            </w:div>
            <w:div w:id="1194005089">
              <w:marLeft w:val="0"/>
              <w:marRight w:val="0"/>
              <w:marTop w:val="0"/>
              <w:marBottom w:val="0"/>
              <w:divBdr>
                <w:top w:val="none" w:sz="0" w:space="0" w:color="auto"/>
                <w:left w:val="none" w:sz="0" w:space="0" w:color="auto"/>
                <w:bottom w:val="none" w:sz="0" w:space="0" w:color="auto"/>
                <w:right w:val="none" w:sz="0" w:space="0" w:color="auto"/>
              </w:divBdr>
              <w:divsChild>
                <w:div w:id="1084760922">
                  <w:marLeft w:val="0"/>
                  <w:marRight w:val="0"/>
                  <w:marTop w:val="0"/>
                  <w:marBottom w:val="0"/>
                  <w:divBdr>
                    <w:top w:val="none" w:sz="0" w:space="0" w:color="auto"/>
                    <w:left w:val="none" w:sz="0" w:space="0" w:color="auto"/>
                    <w:bottom w:val="none" w:sz="0" w:space="0" w:color="auto"/>
                    <w:right w:val="none" w:sz="0" w:space="0" w:color="auto"/>
                  </w:divBdr>
                </w:div>
              </w:divsChild>
            </w:div>
            <w:div w:id="1259414274">
              <w:marLeft w:val="0"/>
              <w:marRight w:val="0"/>
              <w:marTop w:val="0"/>
              <w:marBottom w:val="0"/>
              <w:divBdr>
                <w:top w:val="none" w:sz="0" w:space="0" w:color="auto"/>
                <w:left w:val="none" w:sz="0" w:space="0" w:color="auto"/>
                <w:bottom w:val="none" w:sz="0" w:space="0" w:color="auto"/>
                <w:right w:val="none" w:sz="0" w:space="0" w:color="auto"/>
              </w:divBdr>
              <w:divsChild>
                <w:div w:id="633408475">
                  <w:marLeft w:val="0"/>
                  <w:marRight w:val="0"/>
                  <w:marTop w:val="0"/>
                  <w:marBottom w:val="0"/>
                  <w:divBdr>
                    <w:top w:val="none" w:sz="0" w:space="0" w:color="auto"/>
                    <w:left w:val="none" w:sz="0" w:space="0" w:color="auto"/>
                    <w:bottom w:val="none" w:sz="0" w:space="0" w:color="auto"/>
                    <w:right w:val="none" w:sz="0" w:space="0" w:color="auto"/>
                  </w:divBdr>
                </w:div>
              </w:divsChild>
            </w:div>
            <w:div w:id="373771817">
              <w:marLeft w:val="0"/>
              <w:marRight w:val="0"/>
              <w:marTop w:val="0"/>
              <w:marBottom w:val="0"/>
              <w:divBdr>
                <w:top w:val="none" w:sz="0" w:space="0" w:color="auto"/>
                <w:left w:val="none" w:sz="0" w:space="0" w:color="auto"/>
                <w:bottom w:val="none" w:sz="0" w:space="0" w:color="auto"/>
                <w:right w:val="none" w:sz="0" w:space="0" w:color="auto"/>
              </w:divBdr>
              <w:divsChild>
                <w:div w:id="529344799">
                  <w:marLeft w:val="0"/>
                  <w:marRight w:val="0"/>
                  <w:marTop w:val="0"/>
                  <w:marBottom w:val="0"/>
                  <w:divBdr>
                    <w:top w:val="none" w:sz="0" w:space="0" w:color="auto"/>
                    <w:left w:val="none" w:sz="0" w:space="0" w:color="auto"/>
                    <w:bottom w:val="none" w:sz="0" w:space="0" w:color="auto"/>
                    <w:right w:val="none" w:sz="0" w:space="0" w:color="auto"/>
                  </w:divBdr>
                </w:div>
              </w:divsChild>
            </w:div>
            <w:div w:id="1767144253">
              <w:marLeft w:val="0"/>
              <w:marRight w:val="0"/>
              <w:marTop w:val="0"/>
              <w:marBottom w:val="0"/>
              <w:divBdr>
                <w:top w:val="none" w:sz="0" w:space="0" w:color="auto"/>
                <w:left w:val="none" w:sz="0" w:space="0" w:color="auto"/>
                <w:bottom w:val="none" w:sz="0" w:space="0" w:color="auto"/>
                <w:right w:val="none" w:sz="0" w:space="0" w:color="auto"/>
              </w:divBdr>
              <w:divsChild>
                <w:div w:id="731583255">
                  <w:marLeft w:val="0"/>
                  <w:marRight w:val="0"/>
                  <w:marTop w:val="0"/>
                  <w:marBottom w:val="0"/>
                  <w:divBdr>
                    <w:top w:val="none" w:sz="0" w:space="0" w:color="auto"/>
                    <w:left w:val="none" w:sz="0" w:space="0" w:color="auto"/>
                    <w:bottom w:val="none" w:sz="0" w:space="0" w:color="auto"/>
                    <w:right w:val="none" w:sz="0" w:space="0" w:color="auto"/>
                  </w:divBdr>
                </w:div>
              </w:divsChild>
            </w:div>
            <w:div w:id="66192802">
              <w:marLeft w:val="0"/>
              <w:marRight w:val="0"/>
              <w:marTop w:val="0"/>
              <w:marBottom w:val="0"/>
              <w:divBdr>
                <w:top w:val="none" w:sz="0" w:space="0" w:color="auto"/>
                <w:left w:val="none" w:sz="0" w:space="0" w:color="auto"/>
                <w:bottom w:val="none" w:sz="0" w:space="0" w:color="auto"/>
                <w:right w:val="none" w:sz="0" w:space="0" w:color="auto"/>
              </w:divBdr>
              <w:divsChild>
                <w:div w:id="191039792">
                  <w:marLeft w:val="0"/>
                  <w:marRight w:val="0"/>
                  <w:marTop w:val="0"/>
                  <w:marBottom w:val="0"/>
                  <w:divBdr>
                    <w:top w:val="none" w:sz="0" w:space="0" w:color="auto"/>
                    <w:left w:val="none" w:sz="0" w:space="0" w:color="auto"/>
                    <w:bottom w:val="none" w:sz="0" w:space="0" w:color="auto"/>
                    <w:right w:val="none" w:sz="0" w:space="0" w:color="auto"/>
                  </w:divBdr>
                </w:div>
              </w:divsChild>
            </w:div>
            <w:div w:id="1726023612">
              <w:marLeft w:val="0"/>
              <w:marRight w:val="0"/>
              <w:marTop w:val="0"/>
              <w:marBottom w:val="0"/>
              <w:divBdr>
                <w:top w:val="none" w:sz="0" w:space="0" w:color="auto"/>
                <w:left w:val="none" w:sz="0" w:space="0" w:color="auto"/>
                <w:bottom w:val="none" w:sz="0" w:space="0" w:color="auto"/>
                <w:right w:val="none" w:sz="0" w:space="0" w:color="auto"/>
              </w:divBdr>
              <w:divsChild>
                <w:div w:id="248272668">
                  <w:marLeft w:val="0"/>
                  <w:marRight w:val="0"/>
                  <w:marTop w:val="0"/>
                  <w:marBottom w:val="0"/>
                  <w:divBdr>
                    <w:top w:val="none" w:sz="0" w:space="0" w:color="auto"/>
                    <w:left w:val="none" w:sz="0" w:space="0" w:color="auto"/>
                    <w:bottom w:val="none" w:sz="0" w:space="0" w:color="auto"/>
                    <w:right w:val="none" w:sz="0" w:space="0" w:color="auto"/>
                  </w:divBdr>
                </w:div>
              </w:divsChild>
            </w:div>
            <w:div w:id="173153864">
              <w:marLeft w:val="0"/>
              <w:marRight w:val="0"/>
              <w:marTop w:val="0"/>
              <w:marBottom w:val="0"/>
              <w:divBdr>
                <w:top w:val="none" w:sz="0" w:space="0" w:color="auto"/>
                <w:left w:val="none" w:sz="0" w:space="0" w:color="auto"/>
                <w:bottom w:val="none" w:sz="0" w:space="0" w:color="auto"/>
                <w:right w:val="none" w:sz="0" w:space="0" w:color="auto"/>
              </w:divBdr>
              <w:divsChild>
                <w:div w:id="884827577">
                  <w:marLeft w:val="0"/>
                  <w:marRight w:val="0"/>
                  <w:marTop w:val="0"/>
                  <w:marBottom w:val="0"/>
                  <w:divBdr>
                    <w:top w:val="none" w:sz="0" w:space="0" w:color="auto"/>
                    <w:left w:val="none" w:sz="0" w:space="0" w:color="auto"/>
                    <w:bottom w:val="none" w:sz="0" w:space="0" w:color="auto"/>
                    <w:right w:val="none" w:sz="0" w:space="0" w:color="auto"/>
                  </w:divBdr>
                </w:div>
              </w:divsChild>
            </w:div>
            <w:div w:id="1599488849">
              <w:marLeft w:val="0"/>
              <w:marRight w:val="0"/>
              <w:marTop w:val="0"/>
              <w:marBottom w:val="0"/>
              <w:divBdr>
                <w:top w:val="none" w:sz="0" w:space="0" w:color="auto"/>
                <w:left w:val="none" w:sz="0" w:space="0" w:color="auto"/>
                <w:bottom w:val="none" w:sz="0" w:space="0" w:color="auto"/>
                <w:right w:val="none" w:sz="0" w:space="0" w:color="auto"/>
              </w:divBdr>
              <w:divsChild>
                <w:div w:id="1128671708">
                  <w:marLeft w:val="0"/>
                  <w:marRight w:val="0"/>
                  <w:marTop w:val="0"/>
                  <w:marBottom w:val="0"/>
                  <w:divBdr>
                    <w:top w:val="none" w:sz="0" w:space="0" w:color="auto"/>
                    <w:left w:val="none" w:sz="0" w:space="0" w:color="auto"/>
                    <w:bottom w:val="none" w:sz="0" w:space="0" w:color="auto"/>
                    <w:right w:val="none" w:sz="0" w:space="0" w:color="auto"/>
                  </w:divBdr>
                </w:div>
              </w:divsChild>
            </w:div>
            <w:div w:id="1060255031">
              <w:marLeft w:val="0"/>
              <w:marRight w:val="0"/>
              <w:marTop w:val="0"/>
              <w:marBottom w:val="0"/>
              <w:divBdr>
                <w:top w:val="none" w:sz="0" w:space="0" w:color="auto"/>
                <w:left w:val="none" w:sz="0" w:space="0" w:color="auto"/>
                <w:bottom w:val="none" w:sz="0" w:space="0" w:color="auto"/>
                <w:right w:val="none" w:sz="0" w:space="0" w:color="auto"/>
              </w:divBdr>
              <w:divsChild>
                <w:div w:id="437482662">
                  <w:marLeft w:val="0"/>
                  <w:marRight w:val="0"/>
                  <w:marTop w:val="0"/>
                  <w:marBottom w:val="0"/>
                  <w:divBdr>
                    <w:top w:val="none" w:sz="0" w:space="0" w:color="auto"/>
                    <w:left w:val="none" w:sz="0" w:space="0" w:color="auto"/>
                    <w:bottom w:val="none" w:sz="0" w:space="0" w:color="auto"/>
                    <w:right w:val="none" w:sz="0" w:space="0" w:color="auto"/>
                  </w:divBdr>
                </w:div>
              </w:divsChild>
            </w:div>
            <w:div w:id="1564094787">
              <w:marLeft w:val="0"/>
              <w:marRight w:val="0"/>
              <w:marTop w:val="0"/>
              <w:marBottom w:val="0"/>
              <w:divBdr>
                <w:top w:val="none" w:sz="0" w:space="0" w:color="auto"/>
                <w:left w:val="none" w:sz="0" w:space="0" w:color="auto"/>
                <w:bottom w:val="none" w:sz="0" w:space="0" w:color="auto"/>
                <w:right w:val="none" w:sz="0" w:space="0" w:color="auto"/>
              </w:divBdr>
              <w:divsChild>
                <w:div w:id="170414778">
                  <w:marLeft w:val="0"/>
                  <w:marRight w:val="0"/>
                  <w:marTop w:val="0"/>
                  <w:marBottom w:val="0"/>
                  <w:divBdr>
                    <w:top w:val="none" w:sz="0" w:space="0" w:color="auto"/>
                    <w:left w:val="none" w:sz="0" w:space="0" w:color="auto"/>
                    <w:bottom w:val="none" w:sz="0" w:space="0" w:color="auto"/>
                    <w:right w:val="none" w:sz="0" w:space="0" w:color="auto"/>
                  </w:divBdr>
                </w:div>
              </w:divsChild>
            </w:div>
            <w:div w:id="1869486765">
              <w:marLeft w:val="0"/>
              <w:marRight w:val="0"/>
              <w:marTop w:val="0"/>
              <w:marBottom w:val="0"/>
              <w:divBdr>
                <w:top w:val="none" w:sz="0" w:space="0" w:color="auto"/>
                <w:left w:val="none" w:sz="0" w:space="0" w:color="auto"/>
                <w:bottom w:val="none" w:sz="0" w:space="0" w:color="auto"/>
                <w:right w:val="none" w:sz="0" w:space="0" w:color="auto"/>
              </w:divBdr>
              <w:divsChild>
                <w:div w:id="1711420195">
                  <w:marLeft w:val="0"/>
                  <w:marRight w:val="0"/>
                  <w:marTop w:val="0"/>
                  <w:marBottom w:val="0"/>
                  <w:divBdr>
                    <w:top w:val="none" w:sz="0" w:space="0" w:color="auto"/>
                    <w:left w:val="none" w:sz="0" w:space="0" w:color="auto"/>
                    <w:bottom w:val="none" w:sz="0" w:space="0" w:color="auto"/>
                    <w:right w:val="none" w:sz="0" w:space="0" w:color="auto"/>
                  </w:divBdr>
                </w:div>
              </w:divsChild>
            </w:div>
            <w:div w:id="1853645954">
              <w:marLeft w:val="0"/>
              <w:marRight w:val="0"/>
              <w:marTop w:val="0"/>
              <w:marBottom w:val="0"/>
              <w:divBdr>
                <w:top w:val="none" w:sz="0" w:space="0" w:color="auto"/>
                <w:left w:val="none" w:sz="0" w:space="0" w:color="auto"/>
                <w:bottom w:val="none" w:sz="0" w:space="0" w:color="auto"/>
                <w:right w:val="none" w:sz="0" w:space="0" w:color="auto"/>
              </w:divBdr>
              <w:divsChild>
                <w:div w:id="1988434388">
                  <w:marLeft w:val="0"/>
                  <w:marRight w:val="0"/>
                  <w:marTop w:val="0"/>
                  <w:marBottom w:val="0"/>
                  <w:divBdr>
                    <w:top w:val="none" w:sz="0" w:space="0" w:color="auto"/>
                    <w:left w:val="none" w:sz="0" w:space="0" w:color="auto"/>
                    <w:bottom w:val="none" w:sz="0" w:space="0" w:color="auto"/>
                    <w:right w:val="none" w:sz="0" w:space="0" w:color="auto"/>
                  </w:divBdr>
                </w:div>
              </w:divsChild>
            </w:div>
            <w:div w:id="1875774459">
              <w:marLeft w:val="0"/>
              <w:marRight w:val="0"/>
              <w:marTop w:val="0"/>
              <w:marBottom w:val="0"/>
              <w:divBdr>
                <w:top w:val="none" w:sz="0" w:space="0" w:color="auto"/>
                <w:left w:val="none" w:sz="0" w:space="0" w:color="auto"/>
                <w:bottom w:val="none" w:sz="0" w:space="0" w:color="auto"/>
                <w:right w:val="none" w:sz="0" w:space="0" w:color="auto"/>
              </w:divBdr>
              <w:divsChild>
                <w:div w:id="15654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6590">
          <w:marLeft w:val="0"/>
          <w:marRight w:val="0"/>
          <w:marTop w:val="0"/>
          <w:marBottom w:val="0"/>
          <w:divBdr>
            <w:top w:val="none" w:sz="0" w:space="0" w:color="auto"/>
            <w:left w:val="none" w:sz="0" w:space="0" w:color="auto"/>
            <w:bottom w:val="none" w:sz="0" w:space="0" w:color="auto"/>
            <w:right w:val="none" w:sz="0" w:space="0" w:color="auto"/>
          </w:divBdr>
          <w:divsChild>
            <w:div w:id="1503812696">
              <w:marLeft w:val="0"/>
              <w:marRight w:val="0"/>
              <w:marTop w:val="0"/>
              <w:marBottom w:val="0"/>
              <w:divBdr>
                <w:top w:val="none" w:sz="0" w:space="0" w:color="auto"/>
                <w:left w:val="none" w:sz="0" w:space="0" w:color="auto"/>
                <w:bottom w:val="none" w:sz="0" w:space="0" w:color="auto"/>
                <w:right w:val="none" w:sz="0" w:space="0" w:color="auto"/>
              </w:divBdr>
              <w:divsChild>
                <w:div w:id="66342516">
                  <w:marLeft w:val="0"/>
                  <w:marRight w:val="0"/>
                  <w:marTop w:val="0"/>
                  <w:marBottom w:val="0"/>
                  <w:divBdr>
                    <w:top w:val="none" w:sz="0" w:space="0" w:color="auto"/>
                    <w:left w:val="none" w:sz="0" w:space="0" w:color="auto"/>
                    <w:bottom w:val="none" w:sz="0" w:space="0" w:color="auto"/>
                    <w:right w:val="none" w:sz="0" w:space="0" w:color="auto"/>
                  </w:divBdr>
                </w:div>
              </w:divsChild>
            </w:div>
            <w:div w:id="1893687939">
              <w:marLeft w:val="0"/>
              <w:marRight w:val="0"/>
              <w:marTop w:val="0"/>
              <w:marBottom w:val="0"/>
              <w:divBdr>
                <w:top w:val="none" w:sz="0" w:space="0" w:color="auto"/>
                <w:left w:val="none" w:sz="0" w:space="0" w:color="auto"/>
                <w:bottom w:val="none" w:sz="0" w:space="0" w:color="auto"/>
                <w:right w:val="none" w:sz="0" w:space="0" w:color="auto"/>
              </w:divBdr>
              <w:divsChild>
                <w:div w:id="1252548938">
                  <w:marLeft w:val="0"/>
                  <w:marRight w:val="0"/>
                  <w:marTop w:val="0"/>
                  <w:marBottom w:val="0"/>
                  <w:divBdr>
                    <w:top w:val="none" w:sz="0" w:space="0" w:color="auto"/>
                    <w:left w:val="none" w:sz="0" w:space="0" w:color="auto"/>
                    <w:bottom w:val="none" w:sz="0" w:space="0" w:color="auto"/>
                    <w:right w:val="none" w:sz="0" w:space="0" w:color="auto"/>
                  </w:divBdr>
                </w:div>
              </w:divsChild>
            </w:div>
            <w:div w:id="1338921011">
              <w:marLeft w:val="0"/>
              <w:marRight w:val="0"/>
              <w:marTop w:val="0"/>
              <w:marBottom w:val="0"/>
              <w:divBdr>
                <w:top w:val="none" w:sz="0" w:space="0" w:color="auto"/>
                <w:left w:val="none" w:sz="0" w:space="0" w:color="auto"/>
                <w:bottom w:val="none" w:sz="0" w:space="0" w:color="auto"/>
                <w:right w:val="none" w:sz="0" w:space="0" w:color="auto"/>
              </w:divBdr>
              <w:divsChild>
                <w:div w:id="1948653952">
                  <w:marLeft w:val="0"/>
                  <w:marRight w:val="0"/>
                  <w:marTop w:val="0"/>
                  <w:marBottom w:val="0"/>
                  <w:divBdr>
                    <w:top w:val="none" w:sz="0" w:space="0" w:color="auto"/>
                    <w:left w:val="none" w:sz="0" w:space="0" w:color="auto"/>
                    <w:bottom w:val="none" w:sz="0" w:space="0" w:color="auto"/>
                    <w:right w:val="none" w:sz="0" w:space="0" w:color="auto"/>
                  </w:divBdr>
                </w:div>
              </w:divsChild>
            </w:div>
            <w:div w:id="1487044433">
              <w:marLeft w:val="0"/>
              <w:marRight w:val="0"/>
              <w:marTop w:val="0"/>
              <w:marBottom w:val="0"/>
              <w:divBdr>
                <w:top w:val="none" w:sz="0" w:space="0" w:color="auto"/>
                <w:left w:val="none" w:sz="0" w:space="0" w:color="auto"/>
                <w:bottom w:val="none" w:sz="0" w:space="0" w:color="auto"/>
                <w:right w:val="none" w:sz="0" w:space="0" w:color="auto"/>
              </w:divBdr>
              <w:divsChild>
                <w:div w:id="1435712475">
                  <w:marLeft w:val="0"/>
                  <w:marRight w:val="0"/>
                  <w:marTop w:val="0"/>
                  <w:marBottom w:val="0"/>
                  <w:divBdr>
                    <w:top w:val="none" w:sz="0" w:space="0" w:color="auto"/>
                    <w:left w:val="none" w:sz="0" w:space="0" w:color="auto"/>
                    <w:bottom w:val="none" w:sz="0" w:space="0" w:color="auto"/>
                    <w:right w:val="none" w:sz="0" w:space="0" w:color="auto"/>
                  </w:divBdr>
                </w:div>
              </w:divsChild>
            </w:div>
            <w:div w:id="194319039">
              <w:marLeft w:val="0"/>
              <w:marRight w:val="0"/>
              <w:marTop w:val="0"/>
              <w:marBottom w:val="0"/>
              <w:divBdr>
                <w:top w:val="none" w:sz="0" w:space="0" w:color="auto"/>
                <w:left w:val="none" w:sz="0" w:space="0" w:color="auto"/>
                <w:bottom w:val="none" w:sz="0" w:space="0" w:color="auto"/>
                <w:right w:val="none" w:sz="0" w:space="0" w:color="auto"/>
              </w:divBdr>
              <w:divsChild>
                <w:div w:id="1724137113">
                  <w:marLeft w:val="0"/>
                  <w:marRight w:val="0"/>
                  <w:marTop w:val="0"/>
                  <w:marBottom w:val="0"/>
                  <w:divBdr>
                    <w:top w:val="none" w:sz="0" w:space="0" w:color="auto"/>
                    <w:left w:val="none" w:sz="0" w:space="0" w:color="auto"/>
                    <w:bottom w:val="none" w:sz="0" w:space="0" w:color="auto"/>
                    <w:right w:val="none" w:sz="0" w:space="0" w:color="auto"/>
                  </w:divBdr>
                </w:div>
              </w:divsChild>
            </w:div>
            <w:div w:id="668097998">
              <w:marLeft w:val="0"/>
              <w:marRight w:val="0"/>
              <w:marTop w:val="0"/>
              <w:marBottom w:val="0"/>
              <w:divBdr>
                <w:top w:val="none" w:sz="0" w:space="0" w:color="auto"/>
                <w:left w:val="none" w:sz="0" w:space="0" w:color="auto"/>
                <w:bottom w:val="none" w:sz="0" w:space="0" w:color="auto"/>
                <w:right w:val="none" w:sz="0" w:space="0" w:color="auto"/>
              </w:divBdr>
              <w:divsChild>
                <w:div w:id="586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0743">
          <w:marLeft w:val="0"/>
          <w:marRight w:val="0"/>
          <w:marTop w:val="0"/>
          <w:marBottom w:val="0"/>
          <w:divBdr>
            <w:top w:val="none" w:sz="0" w:space="0" w:color="auto"/>
            <w:left w:val="none" w:sz="0" w:space="0" w:color="auto"/>
            <w:bottom w:val="none" w:sz="0" w:space="0" w:color="auto"/>
            <w:right w:val="none" w:sz="0" w:space="0" w:color="auto"/>
          </w:divBdr>
          <w:divsChild>
            <w:div w:id="1093357440">
              <w:marLeft w:val="0"/>
              <w:marRight w:val="0"/>
              <w:marTop w:val="0"/>
              <w:marBottom w:val="0"/>
              <w:divBdr>
                <w:top w:val="none" w:sz="0" w:space="0" w:color="auto"/>
                <w:left w:val="none" w:sz="0" w:space="0" w:color="auto"/>
                <w:bottom w:val="none" w:sz="0" w:space="0" w:color="auto"/>
                <w:right w:val="none" w:sz="0" w:space="0" w:color="auto"/>
              </w:divBdr>
              <w:divsChild>
                <w:div w:id="824200579">
                  <w:marLeft w:val="0"/>
                  <w:marRight w:val="0"/>
                  <w:marTop w:val="0"/>
                  <w:marBottom w:val="0"/>
                  <w:divBdr>
                    <w:top w:val="none" w:sz="0" w:space="0" w:color="auto"/>
                    <w:left w:val="none" w:sz="0" w:space="0" w:color="auto"/>
                    <w:bottom w:val="none" w:sz="0" w:space="0" w:color="auto"/>
                    <w:right w:val="none" w:sz="0" w:space="0" w:color="auto"/>
                  </w:divBdr>
                </w:div>
              </w:divsChild>
            </w:div>
            <w:div w:id="680543475">
              <w:marLeft w:val="0"/>
              <w:marRight w:val="0"/>
              <w:marTop w:val="0"/>
              <w:marBottom w:val="0"/>
              <w:divBdr>
                <w:top w:val="none" w:sz="0" w:space="0" w:color="auto"/>
                <w:left w:val="none" w:sz="0" w:space="0" w:color="auto"/>
                <w:bottom w:val="none" w:sz="0" w:space="0" w:color="auto"/>
                <w:right w:val="none" w:sz="0" w:space="0" w:color="auto"/>
              </w:divBdr>
              <w:divsChild>
                <w:div w:id="102195848">
                  <w:marLeft w:val="0"/>
                  <w:marRight w:val="0"/>
                  <w:marTop w:val="0"/>
                  <w:marBottom w:val="0"/>
                  <w:divBdr>
                    <w:top w:val="none" w:sz="0" w:space="0" w:color="auto"/>
                    <w:left w:val="none" w:sz="0" w:space="0" w:color="auto"/>
                    <w:bottom w:val="none" w:sz="0" w:space="0" w:color="auto"/>
                    <w:right w:val="none" w:sz="0" w:space="0" w:color="auto"/>
                  </w:divBdr>
                </w:div>
              </w:divsChild>
            </w:div>
            <w:div w:id="1968465394">
              <w:marLeft w:val="0"/>
              <w:marRight w:val="0"/>
              <w:marTop w:val="0"/>
              <w:marBottom w:val="0"/>
              <w:divBdr>
                <w:top w:val="none" w:sz="0" w:space="0" w:color="auto"/>
                <w:left w:val="none" w:sz="0" w:space="0" w:color="auto"/>
                <w:bottom w:val="none" w:sz="0" w:space="0" w:color="auto"/>
                <w:right w:val="none" w:sz="0" w:space="0" w:color="auto"/>
              </w:divBdr>
              <w:divsChild>
                <w:div w:id="1131245272">
                  <w:marLeft w:val="0"/>
                  <w:marRight w:val="0"/>
                  <w:marTop w:val="0"/>
                  <w:marBottom w:val="0"/>
                  <w:divBdr>
                    <w:top w:val="none" w:sz="0" w:space="0" w:color="auto"/>
                    <w:left w:val="none" w:sz="0" w:space="0" w:color="auto"/>
                    <w:bottom w:val="none" w:sz="0" w:space="0" w:color="auto"/>
                    <w:right w:val="none" w:sz="0" w:space="0" w:color="auto"/>
                  </w:divBdr>
                </w:div>
              </w:divsChild>
            </w:div>
            <w:div w:id="623926809">
              <w:marLeft w:val="0"/>
              <w:marRight w:val="0"/>
              <w:marTop w:val="0"/>
              <w:marBottom w:val="0"/>
              <w:divBdr>
                <w:top w:val="none" w:sz="0" w:space="0" w:color="auto"/>
                <w:left w:val="none" w:sz="0" w:space="0" w:color="auto"/>
                <w:bottom w:val="none" w:sz="0" w:space="0" w:color="auto"/>
                <w:right w:val="none" w:sz="0" w:space="0" w:color="auto"/>
              </w:divBdr>
              <w:divsChild>
                <w:div w:id="587351232">
                  <w:marLeft w:val="0"/>
                  <w:marRight w:val="0"/>
                  <w:marTop w:val="0"/>
                  <w:marBottom w:val="0"/>
                  <w:divBdr>
                    <w:top w:val="none" w:sz="0" w:space="0" w:color="auto"/>
                    <w:left w:val="none" w:sz="0" w:space="0" w:color="auto"/>
                    <w:bottom w:val="none" w:sz="0" w:space="0" w:color="auto"/>
                    <w:right w:val="none" w:sz="0" w:space="0" w:color="auto"/>
                  </w:divBdr>
                </w:div>
              </w:divsChild>
            </w:div>
            <w:div w:id="909776556">
              <w:marLeft w:val="0"/>
              <w:marRight w:val="0"/>
              <w:marTop w:val="0"/>
              <w:marBottom w:val="0"/>
              <w:divBdr>
                <w:top w:val="none" w:sz="0" w:space="0" w:color="auto"/>
                <w:left w:val="none" w:sz="0" w:space="0" w:color="auto"/>
                <w:bottom w:val="none" w:sz="0" w:space="0" w:color="auto"/>
                <w:right w:val="none" w:sz="0" w:space="0" w:color="auto"/>
              </w:divBdr>
              <w:divsChild>
                <w:div w:id="63577198">
                  <w:marLeft w:val="0"/>
                  <w:marRight w:val="0"/>
                  <w:marTop w:val="0"/>
                  <w:marBottom w:val="0"/>
                  <w:divBdr>
                    <w:top w:val="none" w:sz="0" w:space="0" w:color="auto"/>
                    <w:left w:val="none" w:sz="0" w:space="0" w:color="auto"/>
                    <w:bottom w:val="none" w:sz="0" w:space="0" w:color="auto"/>
                    <w:right w:val="none" w:sz="0" w:space="0" w:color="auto"/>
                  </w:divBdr>
                </w:div>
              </w:divsChild>
            </w:div>
            <w:div w:id="1854952862">
              <w:marLeft w:val="0"/>
              <w:marRight w:val="0"/>
              <w:marTop w:val="0"/>
              <w:marBottom w:val="0"/>
              <w:divBdr>
                <w:top w:val="none" w:sz="0" w:space="0" w:color="auto"/>
                <w:left w:val="none" w:sz="0" w:space="0" w:color="auto"/>
                <w:bottom w:val="none" w:sz="0" w:space="0" w:color="auto"/>
                <w:right w:val="none" w:sz="0" w:space="0" w:color="auto"/>
              </w:divBdr>
              <w:divsChild>
                <w:div w:id="1468359316">
                  <w:marLeft w:val="0"/>
                  <w:marRight w:val="0"/>
                  <w:marTop w:val="0"/>
                  <w:marBottom w:val="0"/>
                  <w:divBdr>
                    <w:top w:val="none" w:sz="0" w:space="0" w:color="auto"/>
                    <w:left w:val="none" w:sz="0" w:space="0" w:color="auto"/>
                    <w:bottom w:val="none" w:sz="0" w:space="0" w:color="auto"/>
                    <w:right w:val="none" w:sz="0" w:space="0" w:color="auto"/>
                  </w:divBdr>
                </w:div>
              </w:divsChild>
            </w:div>
            <w:div w:id="1726560584">
              <w:marLeft w:val="0"/>
              <w:marRight w:val="0"/>
              <w:marTop w:val="0"/>
              <w:marBottom w:val="0"/>
              <w:divBdr>
                <w:top w:val="none" w:sz="0" w:space="0" w:color="auto"/>
                <w:left w:val="none" w:sz="0" w:space="0" w:color="auto"/>
                <w:bottom w:val="none" w:sz="0" w:space="0" w:color="auto"/>
                <w:right w:val="none" w:sz="0" w:space="0" w:color="auto"/>
              </w:divBdr>
              <w:divsChild>
                <w:div w:id="614290000">
                  <w:marLeft w:val="0"/>
                  <w:marRight w:val="0"/>
                  <w:marTop w:val="0"/>
                  <w:marBottom w:val="0"/>
                  <w:divBdr>
                    <w:top w:val="none" w:sz="0" w:space="0" w:color="auto"/>
                    <w:left w:val="none" w:sz="0" w:space="0" w:color="auto"/>
                    <w:bottom w:val="none" w:sz="0" w:space="0" w:color="auto"/>
                    <w:right w:val="none" w:sz="0" w:space="0" w:color="auto"/>
                  </w:divBdr>
                </w:div>
              </w:divsChild>
            </w:div>
            <w:div w:id="61298587">
              <w:marLeft w:val="0"/>
              <w:marRight w:val="0"/>
              <w:marTop w:val="0"/>
              <w:marBottom w:val="0"/>
              <w:divBdr>
                <w:top w:val="none" w:sz="0" w:space="0" w:color="auto"/>
                <w:left w:val="none" w:sz="0" w:space="0" w:color="auto"/>
                <w:bottom w:val="none" w:sz="0" w:space="0" w:color="auto"/>
                <w:right w:val="none" w:sz="0" w:space="0" w:color="auto"/>
              </w:divBdr>
              <w:divsChild>
                <w:div w:id="535898558">
                  <w:marLeft w:val="0"/>
                  <w:marRight w:val="0"/>
                  <w:marTop w:val="0"/>
                  <w:marBottom w:val="0"/>
                  <w:divBdr>
                    <w:top w:val="none" w:sz="0" w:space="0" w:color="auto"/>
                    <w:left w:val="none" w:sz="0" w:space="0" w:color="auto"/>
                    <w:bottom w:val="none" w:sz="0" w:space="0" w:color="auto"/>
                    <w:right w:val="none" w:sz="0" w:space="0" w:color="auto"/>
                  </w:divBdr>
                </w:div>
              </w:divsChild>
            </w:div>
            <w:div w:id="709305317">
              <w:marLeft w:val="0"/>
              <w:marRight w:val="0"/>
              <w:marTop w:val="0"/>
              <w:marBottom w:val="0"/>
              <w:divBdr>
                <w:top w:val="none" w:sz="0" w:space="0" w:color="auto"/>
                <w:left w:val="none" w:sz="0" w:space="0" w:color="auto"/>
                <w:bottom w:val="none" w:sz="0" w:space="0" w:color="auto"/>
                <w:right w:val="none" w:sz="0" w:space="0" w:color="auto"/>
              </w:divBdr>
              <w:divsChild>
                <w:div w:id="45179832">
                  <w:marLeft w:val="0"/>
                  <w:marRight w:val="0"/>
                  <w:marTop w:val="0"/>
                  <w:marBottom w:val="0"/>
                  <w:divBdr>
                    <w:top w:val="none" w:sz="0" w:space="0" w:color="auto"/>
                    <w:left w:val="none" w:sz="0" w:space="0" w:color="auto"/>
                    <w:bottom w:val="none" w:sz="0" w:space="0" w:color="auto"/>
                    <w:right w:val="none" w:sz="0" w:space="0" w:color="auto"/>
                  </w:divBdr>
                </w:div>
              </w:divsChild>
            </w:div>
            <w:div w:id="1575162320">
              <w:marLeft w:val="0"/>
              <w:marRight w:val="0"/>
              <w:marTop w:val="0"/>
              <w:marBottom w:val="0"/>
              <w:divBdr>
                <w:top w:val="none" w:sz="0" w:space="0" w:color="auto"/>
                <w:left w:val="none" w:sz="0" w:space="0" w:color="auto"/>
                <w:bottom w:val="none" w:sz="0" w:space="0" w:color="auto"/>
                <w:right w:val="none" w:sz="0" w:space="0" w:color="auto"/>
              </w:divBdr>
              <w:divsChild>
                <w:div w:id="240062304">
                  <w:marLeft w:val="0"/>
                  <w:marRight w:val="0"/>
                  <w:marTop w:val="0"/>
                  <w:marBottom w:val="0"/>
                  <w:divBdr>
                    <w:top w:val="none" w:sz="0" w:space="0" w:color="auto"/>
                    <w:left w:val="none" w:sz="0" w:space="0" w:color="auto"/>
                    <w:bottom w:val="none" w:sz="0" w:space="0" w:color="auto"/>
                    <w:right w:val="none" w:sz="0" w:space="0" w:color="auto"/>
                  </w:divBdr>
                </w:div>
              </w:divsChild>
            </w:div>
            <w:div w:id="1358192405">
              <w:marLeft w:val="0"/>
              <w:marRight w:val="0"/>
              <w:marTop w:val="0"/>
              <w:marBottom w:val="0"/>
              <w:divBdr>
                <w:top w:val="none" w:sz="0" w:space="0" w:color="auto"/>
                <w:left w:val="none" w:sz="0" w:space="0" w:color="auto"/>
                <w:bottom w:val="none" w:sz="0" w:space="0" w:color="auto"/>
                <w:right w:val="none" w:sz="0" w:space="0" w:color="auto"/>
              </w:divBdr>
              <w:divsChild>
                <w:div w:id="1702170403">
                  <w:marLeft w:val="0"/>
                  <w:marRight w:val="0"/>
                  <w:marTop w:val="0"/>
                  <w:marBottom w:val="0"/>
                  <w:divBdr>
                    <w:top w:val="none" w:sz="0" w:space="0" w:color="auto"/>
                    <w:left w:val="none" w:sz="0" w:space="0" w:color="auto"/>
                    <w:bottom w:val="none" w:sz="0" w:space="0" w:color="auto"/>
                    <w:right w:val="none" w:sz="0" w:space="0" w:color="auto"/>
                  </w:divBdr>
                </w:div>
              </w:divsChild>
            </w:div>
            <w:div w:id="808285946">
              <w:marLeft w:val="0"/>
              <w:marRight w:val="0"/>
              <w:marTop w:val="0"/>
              <w:marBottom w:val="0"/>
              <w:divBdr>
                <w:top w:val="none" w:sz="0" w:space="0" w:color="auto"/>
                <w:left w:val="none" w:sz="0" w:space="0" w:color="auto"/>
                <w:bottom w:val="none" w:sz="0" w:space="0" w:color="auto"/>
                <w:right w:val="none" w:sz="0" w:space="0" w:color="auto"/>
              </w:divBdr>
              <w:divsChild>
                <w:div w:id="1539970611">
                  <w:marLeft w:val="0"/>
                  <w:marRight w:val="0"/>
                  <w:marTop w:val="0"/>
                  <w:marBottom w:val="0"/>
                  <w:divBdr>
                    <w:top w:val="none" w:sz="0" w:space="0" w:color="auto"/>
                    <w:left w:val="none" w:sz="0" w:space="0" w:color="auto"/>
                    <w:bottom w:val="none" w:sz="0" w:space="0" w:color="auto"/>
                    <w:right w:val="none" w:sz="0" w:space="0" w:color="auto"/>
                  </w:divBdr>
                </w:div>
              </w:divsChild>
            </w:div>
            <w:div w:id="1113792081">
              <w:marLeft w:val="0"/>
              <w:marRight w:val="0"/>
              <w:marTop w:val="0"/>
              <w:marBottom w:val="0"/>
              <w:divBdr>
                <w:top w:val="none" w:sz="0" w:space="0" w:color="auto"/>
                <w:left w:val="none" w:sz="0" w:space="0" w:color="auto"/>
                <w:bottom w:val="none" w:sz="0" w:space="0" w:color="auto"/>
                <w:right w:val="none" w:sz="0" w:space="0" w:color="auto"/>
              </w:divBdr>
              <w:divsChild>
                <w:div w:id="261691712">
                  <w:marLeft w:val="0"/>
                  <w:marRight w:val="0"/>
                  <w:marTop w:val="0"/>
                  <w:marBottom w:val="0"/>
                  <w:divBdr>
                    <w:top w:val="none" w:sz="0" w:space="0" w:color="auto"/>
                    <w:left w:val="none" w:sz="0" w:space="0" w:color="auto"/>
                    <w:bottom w:val="none" w:sz="0" w:space="0" w:color="auto"/>
                    <w:right w:val="none" w:sz="0" w:space="0" w:color="auto"/>
                  </w:divBdr>
                </w:div>
              </w:divsChild>
            </w:div>
            <w:div w:id="771559849">
              <w:marLeft w:val="0"/>
              <w:marRight w:val="0"/>
              <w:marTop w:val="0"/>
              <w:marBottom w:val="0"/>
              <w:divBdr>
                <w:top w:val="none" w:sz="0" w:space="0" w:color="auto"/>
                <w:left w:val="none" w:sz="0" w:space="0" w:color="auto"/>
                <w:bottom w:val="none" w:sz="0" w:space="0" w:color="auto"/>
                <w:right w:val="none" w:sz="0" w:space="0" w:color="auto"/>
              </w:divBdr>
              <w:divsChild>
                <w:div w:id="761217650">
                  <w:marLeft w:val="0"/>
                  <w:marRight w:val="0"/>
                  <w:marTop w:val="0"/>
                  <w:marBottom w:val="0"/>
                  <w:divBdr>
                    <w:top w:val="none" w:sz="0" w:space="0" w:color="auto"/>
                    <w:left w:val="none" w:sz="0" w:space="0" w:color="auto"/>
                    <w:bottom w:val="none" w:sz="0" w:space="0" w:color="auto"/>
                    <w:right w:val="none" w:sz="0" w:space="0" w:color="auto"/>
                  </w:divBdr>
                </w:div>
              </w:divsChild>
            </w:div>
            <w:div w:id="1310281593">
              <w:marLeft w:val="0"/>
              <w:marRight w:val="0"/>
              <w:marTop w:val="0"/>
              <w:marBottom w:val="0"/>
              <w:divBdr>
                <w:top w:val="none" w:sz="0" w:space="0" w:color="auto"/>
                <w:left w:val="none" w:sz="0" w:space="0" w:color="auto"/>
                <w:bottom w:val="none" w:sz="0" w:space="0" w:color="auto"/>
                <w:right w:val="none" w:sz="0" w:space="0" w:color="auto"/>
              </w:divBdr>
              <w:divsChild>
                <w:div w:id="179904306">
                  <w:marLeft w:val="0"/>
                  <w:marRight w:val="0"/>
                  <w:marTop w:val="0"/>
                  <w:marBottom w:val="0"/>
                  <w:divBdr>
                    <w:top w:val="none" w:sz="0" w:space="0" w:color="auto"/>
                    <w:left w:val="none" w:sz="0" w:space="0" w:color="auto"/>
                    <w:bottom w:val="none" w:sz="0" w:space="0" w:color="auto"/>
                    <w:right w:val="none" w:sz="0" w:space="0" w:color="auto"/>
                  </w:divBdr>
                </w:div>
              </w:divsChild>
            </w:div>
            <w:div w:id="89353108">
              <w:marLeft w:val="0"/>
              <w:marRight w:val="0"/>
              <w:marTop w:val="0"/>
              <w:marBottom w:val="0"/>
              <w:divBdr>
                <w:top w:val="none" w:sz="0" w:space="0" w:color="auto"/>
                <w:left w:val="none" w:sz="0" w:space="0" w:color="auto"/>
                <w:bottom w:val="none" w:sz="0" w:space="0" w:color="auto"/>
                <w:right w:val="none" w:sz="0" w:space="0" w:color="auto"/>
              </w:divBdr>
              <w:divsChild>
                <w:div w:id="101655488">
                  <w:marLeft w:val="0"/>
                  <w:marRight w:val="0"/>
                  <w:marTop w:val="0"/>
                  <w:marBottom w:val="0"/>
                  <w:divBdr>
                    <w:top w:val="none" w:sz="0" w:space="0" w:color="auto"/>
                    <w:left w:val="none" w:sz="0" w:space="0" w:color="auto"/>
                    <w:bottom w:val="none" w:sz="0" w:space="0" w:color="auto"/>
                    <w:right w:val="none" w:sz="0" w:space="0" w:color="auto"/>
                  </w:divBdr>
                </w:div>
              </w:divsChild>
            </w:div>
            <w:div w:id="1716388878">
              <w:marLeft w:val="0"/>
              <w:marRight w:val="0"/>
              <w:marTop w:val="0"/>
              <w:marBottom w:val="0"/>
              <w:divBdr>
                <w:top w:val="none" w:sz="0" w:space="0" w:color="auto"/>
                <w:left w:val="none" w:sz="0" w:space="0" w:color="auto"/>
                <w:bottom w:val="none" w:sz="0" w:space="0" w:color="auto"/>
                <w:right w:val="none" w:sz="0" w:space="0" w:color="auto"/>
              </w:divBdr>
              <w:divsChild>
                <w:div w:id="670596384">
                  <w:marLeft w:val="0"/>
                  <w:marRight w:val="0"/>
                  <w:marTop w:val="0"/>
                  <w:marBottom w:val="0"/>
                  <w:divBdr>
                    <w:top w:val="none" w:sz="0" w:space="0" w:color="auto"/>
                    <w:left w:val="none" w:sz="0" w:space="0" w:color="auto"/>
                    <w:bottom w:val="none" w:sz="0" w:space="0" w:color="auto"/>
                    <w:right w:val="none" w:sz="0" w:space="0" w:color="auto"/>
                  </w:divBdr>
                </w:div>
              </w:divsChild>
            </w:div>
            <w:div w:id="2049378584">
              <w:marLeft w:val="0"/>
              <w:marRight w:val="0"/>
              <w:marTop w:val="0"/>
              <w:marBottom w:val="0"/>
              <w:divBdr>
                <w:top w:val="none" w:sz="0" w:space="0" w:color="auto"/>
                <w:left w:val="none" w:sz="0" w:space="0" w:color="auto"/>
                <w:bottom w:val="none" w:sz="0" w:space="0" w:color="auto"/>
                <w:right w:val="none" w:sz="0" w:space="0" w:color="auto"/>
              </w:divBdr>
              <w:divsChild>
                <w:div w:id="433940864">
                  <w:marLeft w:val="0"/>
                  <w:marRight w:val="0"/>
                  <w:marTop w:val="0"/>
                  <w:marBottom w:val="0"/>
                  <w:divBdr>
                    <w:top w:val="none" w:sz="0" w:space="0" w:color="auto"/>
                    <w:left w:val="none" w:sz="0" w:space="0" w:color="auto"/>
                    <w:bottom w:val="none" w:sz="0" w:space="0" w:color="auto"/>
                    <w:right w:val="none" w:sz="0" w:space="0" w:color="auto"/>
                  </w:divBdr>
                </w:div>
              </w:divsChild>
            </w:div>
            <w:div w:id="1485702080">
              <w:marLeft w:val="0"/>
              <w:marRight w:val="0"/>
              <w:marTop w:val="0"/>
              <w:marBottom w:val="0"/>
              <w:divBdr>
                <w:top w:val="none" w:sz="0" w:space="0" w:color="auto"/>
                <w:left w:val="none" w:sz="0" w:space="0" w:color="auto"/>
                <w:bottom w:val="none" w:sz="0" w:space="0" w:color="auto"/>
                <w:right w:val="none" w:sz="0" w:space="0" w:color="auto"/>
              </w:divBdr>
              <w:divsChild>
                <w:div w:id="1529368804">
                  <w:marLeft w:val="0"/>
                  <w:marRight w:val="0"/>
                  <w:marTop w:val="0"/>
                  <w:marBottom w:val="0"/>
                  <w:divBdr>
                    <w:top w:val="none" w:sz="0" w:space="0" w:color="auto"/>
                    <w:left w:val="none" w:sz="0" w:space="0" w:color="auto"/>
                    <w:bottom w:val="none" w:sz="0" w:space="0" w:color="auto"/>
                    <w:right w:val="none" w:sz="0" w:space="0" w:color="auto"/>
                  </w:divBdr>
                </w:div>
              </w:divsChild>
            </w:div>
            <w:div w:id="1249343661">
              <w:marLeft w:val="0"/>
              <w:marRight w:val="0"/>
              <w:marTop w:val="0"/>
              <w:marBottom w:val="0"/>
              <w:divBdr>
                <w:top w:val="none" w:sz="0" w:space="0" w:color="auto"/>
                <w:left w:val="none" w:sz="0" w:space="0" w:color="auto"/>
                <w:bottom w:val="none" w:sz="0" w:space="0" w:color="auto"/>
                <w:right w:val="none" w:sz="0" w:space="0" w:color="auto"/>
              </w:divBdr>
              <w:divsChild>
                <w:div w:id="1820918045">
                  <w:marLeft w:val="0"/>
                  <w:marRight w:val="0"/>
                  <w:marTop w:val="0"/>
                  <w:marBottom w:val="0"/>
                  <w:divBdr>
                    <w:top w:val="none" w:sz="0" w:space="0" w:color="auto"/>
                    <w:left w:val="none" w:sz="0" w:space="0" w:color="auto"/>
                    <w:bottom w:val="none" w:sz="0" w:space="0" w:color="auto"/>
                    <w:right w:val="none" w:sz="0" w:space="0" w:color="auto"/>
                  </w:divBdr>
                </w:div>
              </w:divsChild>
            </w:div>
            <w:div w:id="421609522">
              <w:marLeft w:val="0"/>
              <w:marRight w:val="0"/>
              <w:marTop w:val="0"/>
              <w:marBottom w:val="0"/>
              <w:divBdr>
                <w:top w:val="none" w:sz="0" w:space="0" w:color="auto"/>
                <w:left w:val="none" w:sz="0" w:space="0" w:color="auto"/>
                <w:bottom w:val="none" w:sz="0" w:space="0" w:color="auto"/>
                <w:right w:val="none" w:sz="0" w:space="0" w:color="auto"/>
              </w:divBdr>
              <w:divsChild>
                <w:div w:id="548110139">
                  <w:marLeft w:val="0"/>
                  <w:marRight w:val="0"/>
                  <w:marTop w:val="0"/>
                  <w:marBottom w:val="0"/>
                  <w:divBdr>
                    <w:top w:val="none" w:sz="0" w:space="0" w:color="auto"/>
                    <w:left w:val="none" w:sz="0" w:space="0" w:color="auto"/>
                    <w:bottom w:val="none" w:sz="0" w:space="0" w:color="auto"/>
                    <w:right w:val="none" w:sz="0" w:space="0" w:color="auto"/>
                  </w:divBdr>
                </w:div>
              </w:divsChild>
            </w:div>
            <w:div w:id="1510556272">
              <w:marLeft w:val="0"/>
              <w:marRight w:val="0"/>
              <w:marTop w:val="0"/>
              <w:marBottom w:val="0"/>
              <w:divBdr>
                <w:top w:val="none" w:sz="0" w:space="0" w:color="auto"/>
                <w:left w:val="none" w:sz="0" w:space="0" w:color="auto"/>
                <w:bottom w:val="none" w:sz="0" w:space="0" w:color="auto"/>
                <w:right w:val="none" w:sz="0" w:space="0" w:color="auto"/>
              </w:divBdr>
              <w:divsChild>
                <w:div w:id="1193035757">
                  <w:marLeft w:val="0"/>
                  <w:marRight w:val="0"/>
                  <w:marTop w:val="0"/>
                  <w:marBottom w:val="0"/>
                  <w:divBdr>
                    <w:top w:val="none" w:sz="0" w:space="0" w:color="auto"/>
                    <w:left w:val="none" w:sz="0" w:space="0" w:color="auto"/>
                    <w:bottom w:val="none" w:sz="0" w:space="0" w:color="auto"/>
                    <w:right w:val="none" w:sz="0" w:space="0" w:color="auto"/>
                  </w:divBdr>
                </w:div>
              </w:divsChild>
            </w:div>
            <w:div w:id="735007628">
              <w:marLeft w:val="0"/>
              <w:marRight w:val="0"/>
              <w:marTop w:val="0"/>
              <w:marBottom w:val="0"/>
              <w:divBdr>
                <w:top w:val="none" w:sz="0" w:space="0" w:color="auto"/>
                <w:left w:val="none" w:sz="0" w:space="0" w:color="auto"/>
                <w:bottom w:val="none" w:sz="0" w:space="0" w:color="auto"/>
                <w:right w:val="none" w:sz="0" w:space="0" w:color="auto"/>
              </w:divBdr>
              <w:divsChild>
                <w:div w:id="1542742077">
                  <w:marLeft w:val="0"/>
                  <w:marRight w:val="0"/>
                  <w:marTop w:val="0"/>
                  <w:marBottom w:val="0"/>
                  <w:divBdr>
                    <w:top w:val="none" w:sz="0" w:space="0" w:color="auto"/>
                    <w:left w:val="none" w:sz="0" w:space="0" w:color="auto"/>
                    <w:bottom w:val="none" w:sz="0" w:space="0" w:color="auto"/>
                    <w:right w:val="none" w:sz="0" w:space="0" w:color="auto"/>
                  </w:divBdr>
                </w:div>
              </w:divsChild>
            </w:div>
            <w:div w:id="753934785">
              <w:marLeft w:val="0"/>
              <w:marRight w:val="0"/>
              <w:marTop w:val="0"/>
              <w:marBottom w:val="0"/>
              <w:divBdr>
                <w:top w:val="none" w:sz="0" w:space="0" w:color="auto"/>
                <w:left w:val="none" w:sz="0" w:space="0" w:color="auto"/>
                <w:bottom w:val="none" w:sz="0" w:space="0" w:color="auto"/>
                <w:right w:val="none" w:sz="0" w:space="0" w:color="auto"/>
              </w:divBdr>
              <w:divsChild>
                <w:div w:id="854424229">
                  <w:marLeft w:val="0"/>
                  <w:marRight w:val="0"/>
                  <w:marTop w:val="0"/>
                  <w:marBottom w:val="0"/>
                  <w:divBdr>
                    <w:top w:val="none" w:sz="0" w:space="0" w:color="auto"/>
                    <w:left w:val="none" w:sz="0" w:space="0" w:color="auto"/>
                    <w:bottom w:val="none" w:sz="0" w:space="0" w:color="auto"/>
                    <w:right w:val="none" w:sz="0" w:space="0" w:color="auto"/>
                  </w:divBdr>
                </w:div>
              </w:divsChild>
            </w:div>
            <w:div w:id="222646836">
              <w:marLeft w:val="0"/>
              <w:marRight w:val="0"/>
              <w:marTop w:val="0"/>
              <w:marBottom w:val="0"/>
              <w:divBdr>
                <w:top w:val="none" w:sz="0" w:space="0" w:color="auto"/>
                <w:left w:val="none" w:sz="0" w:space="0" w:color="auto"/>
                <w:bottom w:val="none" w:sz="0" w:space="0" w:color="auto"/>
                <w:right w:val="none" w:sz="0" w:space="0" w:color="auto"/>
              </w:divBdr>
              <w:divsChild>
                <w:div w:id="1486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50424">
          <w:marLeft w:val="0"/>
          <w:marRight w:val="0"/>
          <w:marTop w:val="0"/>
          <w:marBottom w:val="0"/>
          <w:divBdr>
            <w:top w:val="none" w:sz="0" w:space="0" w:color="auto"/>
            <w:left w:val="none" w:sz="0" w:space="0" w:color="auto"/>
            <w:bottom w:val="none" w:sz="0" w:space="0" w:color="auto"/>
            <w:right w:val="none" w:sz="0" w:space="0" w:color="auto"/>
          </w:divBdr>
          <w:divsChild>
            <w:div w:id="2132043849">
              <w:marLeft w:val="0"/>
              <w:marRight w:val="0"/>
              <w:marTop w:val="0"/>
              <w:marBottom w:val="0"/>
              <w:divBdr>
                <w:top w:val="none" w:sz="0" w:space="0" w:color="auto"/>
                <w:left w:val="none" w:sz="0" w:space="0" w:color="auto"/>
                <w:bottom w:val="none" w:sz="0" w:space="0" w:color="auto"/>
                <w:right w:val="none" w:sz="0" w:space="0" w:color="auto"/>
              </w:divBdr>
            </w:div>
          </w:divsChild>
        </w:div>
        <w:div w:id="1709835500">
          <w:marLeft w:val="0"/>
          <w:marRight w:val="0"/>
          <w:marTop w:val="0"/>
          <w:marBottom w:val="0"/>
          <w:divBdr>
            <w:top w:val="none" w:sz="0" w:space="0" w:color="auto"/>
            <w:left w:val="none" w:sz="0" w:space="0" w:color="auto"/>
            <w:bottom w:val="none" w:sz="0" w:space="0" w:color="auto"/>
            <w:right w:val="none" w:sz="0" w:space="0" w:color="auto"/>
          </w:divBdr>
          <w:divsChild>
            <w:div w:id="1392575230">
              <w:marLeft w:val="0"/>
              <w:marRight w:val="0"/>
              <w:marTop w:val="0"/>
              <w:marBottom w:val="0"/>
              <w:divBdr>
                <w:top w:val="none" w:sz="0" w:space="0" w:color="auto"/>
                <w:left w:val="none" w:sz="0" w:space="0" w:color="auto"/>
                <w:bottom w:val="none" w:sz="0" w:space="0" w:color="auto"/>
                <w:right w:val="none" w:sz="0" w:space="0" w:color="auto"/>
              </w:divBdr>
            </w:div>
          </w:divsChild>
        </w:div>
        <w:div w:id="250505082">
          <w:marLeft w:val="0"/>
          <w:marRight w:val="0"/>
          <w:marTop w:val="0"/>
          <w:marBottom w:val="0"/>
          <w:divBdr>
            <w:top w:val="none" w:sz="0" w:space="0" w:color="auto"/>
            <w:left w:val="none" w:sz="0" w:space="0" w:color="auto"/>
            <w:bottom w:val="none" w:sz="0" w:space="0" w:color="auto"/>
            <w:right w:val="none" w:sz="0" w:space="0" w:color="auto"/>
          </w:divBdr>
          <w:divsChild>
            <w:div w:id="1467351521">
              <w:marLeft w:val="0"/>
              <w:marRight w:val="0"/>
              <w:marTop w:val="0"/>
              <w:marBottom w:val="0"/>
              <w:divBdr>
                <w:top w:val="none" w:sz="0" w:space="0" w:color="auto"/>
                <w:left w:val="none" w:sz="0" w:space="0" w:color="auto"/>
                <w:bottom w:val="none" w:sz="0" w:space="0" w:color="auto"/>
                <w:right w:val="none" w:sz="0" w:space="0" w:color="auto"/>
              </w:divBdr>
            </w:div>
          </w:divsChild>
        </w:div>
        <w:div w:id="168258739">
          <w:marLeft w:val="0"/>
          <w:marRight w:val="0"/>
          <w:marTop w:val="0"/>
          <w:marBottom w:val="0"/>
          <w:divBdr>
            <w:top w:val="none" w:sz="0" w:space="0" w:color="auto"/>
            <w:left w:val="none" w:sz="0" w:space="0" w:color="auto"/>
            <w:bottom w:val="none" w:sz="0" w:space="0" w:color="auto"/>
            <w:right w:val="none" w:sz="0" w:space="0" w:color="auto"/>
          </w:divBdr>
          <w:divsChild>
            <w:div w:id="1650791496">
              <w:marLeft w:val="0"/>
              <w:marRight w:val="0"/>
              <w:marTop w:val="0"/>
              <w:marBottom w:val="0"/>
              <w:divBdr>
                <w:top w:val="none" w:sz="0" w:space="0" w:color="auto"/>
                <w:left w:val="none" w:sz="0" w:space="0" w:color="auto"/>
                <w:bottom w:val="none" w:sz="0" w:space="0" w:color="auto"/>
                <w:right w:val="none" w:sz="0" w:space="0" w:color="auto"/>
              </w:divBdr>
            </w:div>
          </w:divsChild>
        </w:div>
        <w:div w:id="1628781909">
          <w:marLeft w:val="0"/>
          <w:marRight w:val="0"/>
          <w:marTop w:val="0"/>
          <w:marBottom w:val="0"/>
          <w:divBdr>
            <w:top w:val="none" w:sz="0" w:space="0" w:color="auto"/>
            <w:left w:val="none" w:sz="0" w:space="0" w:color="auto"/>
            <w:bottom w:val="none" w:sz="0" w:space="0" w:color="auto"/>
            <w:right w:val="none" w:sz="0" w:space="0" w:color="auto"/>
          </w:divBdr>
          <w:divsChild>
            <w:div w:id="981419923">
              <w:marLeft w:val="0"/>
              <w:marRight w:val="0"/>
              <w:marTop w:val="0"/>
              <w:marBottom w:val="0"/>
              <w:divBdr>
                <w:top w:val="none" w:sz="0" w:space="0" w:color="auto"/>
                <w:left w:val="none" w:sz="0" w:space="0" w:color="auto"/>
                <w:bottom w:val="none" w:sz="0" w:space="0" w:color="auto"/>
                <w:right w:val="none" w:sz="0" w:space="0" w:color="auto"/>
              </w:divBdr>
            </w:div>
          </w:divsChild>
        </w:div>
        <w:div w:id="179390353">
          <w:marLeft w:val="0"/>
          <w:marRight w:val="0"/>
          <w:marTop w:val="0"/>
          <w:marBottom w:val="0"/>
          <w:divBdr>
            <w:top w:val="none" w:sz="0" w:space="0" w:color="auto"/>
            <w:left w:val="none" w:sz="0" w:space="0" w:color="auto"/>
            <w:bottom w:val="none" w:sz="0" w:space="0" w:color="auto"/>
            <w:right w:val="none" w:sz="0" w:space="0" w:color="auto"/>
          </w:divBdr>
          <w:divsChild>
            <w:div w:id="241643600">
              <w:marLeft w:val="0"/>
              <w:marRight w:val="0"/>
              <w:marTop w:val="0"/>
              <w:marBottom w:val="0"/>
              <w:divBdr>
                <w:top w:val="none" w:sz="0" w:space="0" w:color="auto"/>
                <w:left w:val="none" w:sz="0" w:space="0" w:color="auto"/>
                <w:bottom w:val="none" w:sz="0" w:space="0" w:color="auto"/>
                <w:right w:val="none" w:sz="0" w:space="0" w:color="auto"/>
              </w:divBdr>
            </w:div>
          </w:divsChild>
        </w:div>
        <w:div w:id="1372879319">
          <w:marLeft w:val="0"/>
          <w:marRight w:val="0"/>
          <w:marTop w:val="0"/>
          <w:marBottom w:val="0"/>
          <w:divBdr>
            <w:top w:val="none" w:sz="0" w:space="0" w:color="auto"/>
            <w:left w:val="none" w:sz="0" w:space="0" w:color="auto"/>
            <w:bottom w:val="none" w:sz="0" w:space="0" w:color="auto"/>
            <w:right w:val="none" w:sz="0" w:space="0" w:color="auto"/>
          </w:divBdr>
          <w:divsChild>
            <w:div w:id="639966112">
              <w:marLeft w:val="0"/>
              <w:marRight w:val="0"/>
              <w:marTop w:val="0"/>
              <w:marBottom w:val="0"/>
              <w:divBdr>
                <w:top w:val="none" w:sz="0" w:space="0" w:color="auto"/>
                <w:left w:val="none" w:sz="0" w:space="0" w:color="auto"/>
                <w:bottom w:val="none" w:sz="0" w:space="0" w:color="auto"/>
                <w:right w:val="none" w:sz="0" w:space="0" w:color="auto"/>
              </w:divBdr>
            </w:div>
          </w:divsChild>
        </w:div>
        <w:div w:id="1737705830">
          <w:marLeft w:val="0"/>
          <w:marRight w:val="0"/>
          <w:marTop w:val="0"/>
          <w:marBottom w:val="0"/>
          <w:divBdr>
            <w:top w:val="none" w:sz="0" w:space="0" w:color="auto"/>
            <w:left w:val="none" w:sz="0" w:space="0" w:color="auto"/>
            <w:bottom w:val="none" w:sz="0" w:space="0" w:color="auto"/>
            <w:right w:val="none" w:sz="0" w:space="0" w:color="auto"/>
          </w:divBdr>
          <w:divsChild>
            <w:div w:id="1193493368">
              <w:marLeft w:val="0"/>
              <w:marRight w:val="0"/>
              <w:marTop w:val="0"/>
              <w:marBottom w:val="0"/>
              <w:divBdr>
                <w:top w:val="none" w:sz="0" w:space="0" w:color="auto"/>
                <w:left w:val="none" w:sz="0" w:space="0" w:color="auto"/>
                <w:bottom w:val="none" w:sz="0" w:space="0" w:color="auto"/>
                <w:right w:val="none" w:sz="0" w:space="0" w:color="auto"/>
              </w:divBdr>
            </w:div>
          </w:divsChild>
        </w:div>
        <w:div w:id="619338451">
          <w:marLeft w:val="0"/>
          <w:marRight w:val="0"/>
          <w:marTop w:val="0"/>
          <w:marBottom w:val="0"/>
          <w:divBdr>
            <w:top w:val="none" w:sz="0" w:space="0" w:color="auto"/>
            <w:left w:val="none" w:sz="0" w:space="0" w:color="auto"/>
            <w:bottom w:val="none" w:sz="0" w:space="0" w:color="auto"/>
            <w:right w:val="none" w:sz="0" w:space="0" w:color="auto"/>
          </w:divBdr>
          <w:divsChild>
            <w:div w:id="1594439735">
              <w:marLeft w:val="0"/>
              <w:marRight w:val="0"/>
              <w:marTop w:val="0"/>
              <w:marBottom w:val="0"/>
              <w:divBdr>
                <w:top w:val="none" w:sz="0" w:space="0" w:color="auto"/>
                <w:left w:val="none" w:sz="0" w:space="0" w:color="auto"/>
                <w:bottom w:val="none" w:sz="0" w:space="0" w:color="auto"/>
                <w:right w:val="none" w:sz="0" w:space="0" w:color="auto"/>
              </w:divBdr>
            </w:div>
          </w:divsChild>
        </w:div>
        <w:div w:id="935870128">
          <w:marLeft w:val="0"/>
          <w:marRight w:val="0"/>
          <w:marTop w:val="0"/>
          <w:marBottom w:val="0"/>
          <w:divBdr>
            <w:top w:val="none" w:sz="0" w:space="0" w:color="auto"/>
            <w:left w:val="none" w:sz="0" w:space="0" w:color="auto"/>
            <w:bottom w:val="none" w:sz="0" w:space="0" w:color="auto"/>
            <w:right w:val="none" w:sz="0" w:space="0" w:color="auto"/>
          </w:divBdr>
          <w:divsChild>
            <w:div w:id="27027054">
              <w:marLeft w:val="0"/>
              <w:marRight w:val="0"/>
              <w:marTop w:val="0"/>
              <w:marBottom w:val="0"/>
              <w:divBdr>
                <w:top w:val="none" w:sz="0" w:space="0" w:color="auto"/>
                <w:left w:val="none" w:sz="0" w:space="0" w:color="auto"/>
                <w:bottom w:val="none" w:sz="0" w:space="0" w:color="auto"/>
                <w:right w:val="none" w:sz="0" w:space="0" w:color="auto"/>
              </w:divBdr>
            </w:div>
          </w:divsChild>
        </w:div>
        <w:div w:id="1053580111">
          <w:marLeft w:val="0"/>
          <w:marRight w:val="0"/>
          <w:marTop w:val="0"/>
          <w:marBottom w:val="0"/>
          <w:divBdr>
            <w:top w:val="none" w:sz="0" w:space="0" w:color="auto"/>
            <w:left w:val="none" w:sz="0" w:space="0" w:color="auto"/>
            <w:bottom w:val="none" w:sz="0" w:space="0" w:color="auto"/>
            <w:right w:val="none" w:sz="0" w:space="0" w:color="auto"/>
          </w:divBdr>
          <w:divsChild>
            <w:div w:id="1981570590">
              <w:marLeft w:val="0"/>
              <w:marRight w:val="0"/>
              <w:marTop w:val="0"/>
              <w:marBottom w:val="0"/>
              <w:divBdr>
                <w:top w:val="none" w:sz="0" w:space="0" w:color="auto"/>
                <w:left w:val="none" w:sz="0" w:space="0" w:color="auto"/>
                <w:bottom w:val="none" w:sz="0" w:space="0" w:color="auto"/>
                <w:right w:val="none" w:sz="0" w:space="0" w:color="auto"/>
              </w:divBdr>
            </w:div>
          </w:divsChild>
        </w:div>
        <w:div w:id="1072579776">
          <w:marLeft w:val="0"/>
          <w:marRight w:val="0"/>
          <w:marTop w:val="0"/>
          <w:marBottom w:val="0"/>
          <w:divBdr>
            <w:top w:val="none" w:sz="0" w:space="0" w:color="auto"/>
            <w:left w:val="none" w:sz="0" w:space="0" w:color="auto"/>
            <w:bottom w:val="none" w:sz="0" w:space="0" w:color="auto"/>
            <w:right w:val="none" w:sz="0" w:space="0" w:color="auto"/>
          </w:divBdr>
          <w:divsChild>
            <w:div w:id="1315261560">
              <w:marLeft w:val="0"/>
              <w:marRight w:val="0"/>
              <w:marTop w:val="0"/>
              <w:marBottom w:val="0"/>
              <w:divBdr>
                <w:top w:val="none" w:sz="0" w:space="0" w:color="auto"/>
                <w:left w:val="none" w:sz="0" w:space="0" w:color="auto"/>
                <w:bottom w:val="none" w:sz="0" w:space="0" w:color="auto"/>
                <w:right w:val="none" w:sz="0" w:space="0" w:color="auto"/>
              </w:divBdr>
            </w:div>
          </w:divsChild>
        </w:div>
        <w:div w:id="1503817973">
          <w:marLeft w:val="0"/>
          <w:marRight w:val="0"/>
          <w:marTop w:val="0"/>
          <w:marBottom w:val="0"/>
          <w:divBdr>
            <w:top w:val="none" w:sz="0" w:space="0" w:color="auto"/>
            <w:left w:val="none" w:sz="0" w:space="0" w:color="auto"/>
            <w:bottom w:val="none" w:sz="0" w:space="0" w:color="auto"/>
            <w:right w:val="none" w:sz="0" w:space="0" w:color="auto"/>
          </w:divBdr>
          <w:divsChild>
            <w:div w:id="1415665848">
              <w:marLeft w:val="0"/>
              <w:marRight w:val="0"/>
              <w:marTop w:val="0"/>
              <w:marBottom w:val="0"/>
              <w:divBdr>
                <w:top w:val="none" w:sz="0" w:space="0" w:color="auto"/>
                <w:left w:val="none" w:sz="0" w:space="0" w:color="auto"/>
                <w:bottom w:val="none" w:sz="0" w:space="0" w:color="auto"/>
                <w:right w:val="none" w:sz="0" w:space="0" w:color="auto"/>
              </w:divBdr>
              <w:divsChild>
                <w:div w:id="1242759560">
                  <w:marLeft w:val="0"/>
                  <w:marRight w:val="0"/>
                  <w:marTop w:val="0"/>
                  <w:marBottom w:val="0"/>
                  <w:divBdr>
                    <w:top w:val="none" w:sz="0" w:space="0" w:color="auto"/>
                    <w:left w:val="none" w:sz="0" w:space="0" w:color="auto"/>
                    <w:bottom w:val="none" w:sz="0" w:space="0" w:color="auto"/>
                    <w:right w:val="none" w:sz="0" w:space="0" w:color="auto"/>
                  </w:divBdr>
                </w:div>
              </w:divsChild>
            </w:div>
            <w:div w:id="2091999732">
              <w:marLeft w:val="0"/>
              <w:marRight w:val="0"/>
              <w:marTop w:val="0"/>
              <w:marBottom w:val="0"/>
              <w:divBdr>
                <w:top w:val="none" w:sz="0" w:space="0" w:color="auto"/>
                <w:left w:val="none" w:sz="0" w:space="0" w:color="auto"/>
                <w:bottom w:val="none" w:sz="0" w:space="0" w:color="auto"/>
                <w:right w:val="none" w:sz="0" w:space="0" w:color="auto"/>
              </w:divBdr>
              <w:divsChild>
                <w:div w:id="6215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9939">
          <w:marLeft w:val="0"/>
          <w:marRight w:val="0"/>
          <w:marTop w:val="0"/>
          <w:marBottom w:val="0"/>
          <w:divBdr>
            <w:top w:val="none" w:sz="0" w:space="0" w:color="auto"/>
            <w:left w:val="none" w:sz="0" w:space="0" w:color="auto"/>
            <w:bottom w:val="none" w:sz="0" w:space="0" w:color="auto"/>
            <w:right w:val="none" w:sz="0" w:space="0" w:color="auto"/>
          </w:divBdr>
          <w:divsChild>
            <w:div w:id="102118469">
              <w:marLeft w:val="0"/>
              <w:marRight w:val="0"/>
              <w:marTop w:val="0"/>
              <w:marBottom w:val="0"/>
              <w:divBdr>
                <w:top w:val="none" w:sz="0" w:space="0" w:color="auto"/>
                <w:left w:val="none" w:sz="0" w:space="0" w:color="auto"/>
                <w:bottom w:val="none" w:sz="0" w:space="0" w:color="auto"/>
                <w:right w:val="none" w:sz="0" w:space="0" w:color="auto"/>
              </w:divBdr>
            </w:div>
          </w:divsChild>
        </w:div>
        <w:div w:id="1066952186">
          <w:marLeft w:val="0"/>
          <w:marRight w:val="0"/>
          <w:marTop w:val="0"/>
          <w:marBottom w:val="0"/>
          <w:divBdr>
            <w:top w:val="none" w:sz="0" w:space="0" w:color="auto"/>
            <w:left w:val="none" w:sz="0" w:space="0" w:color="auto"/>
            <w:bottom w:val="none" w:sz="0" w:space="0" w:color="auto"/>
            <w:right w:val="none" w:sz="0" w:space="0" w:color="auto"/>
          </w:divBdr>
          <w:divsChild>
            <w:div w:id="1739472725">
              <w:marLeft w:val="0"/>
              <w:marRight w:val="0"/>
              <w:marTop w:val="0"/>
              <w:marBottom w:val="0"/>
              <w:divBdr>
                <w:top w:val="none" w:sz="0" w:space="0" w:color="auto"/>
                <w:left w:val="none" w:sz="0" w:space="0" w:color="auto"/>
                <w:bottom w:val="none" w:sz="0" w:space="0" w:color="auto"/>
                <w:right w:val="none" w:sz="0" w:space="0" w:color="auto"/>
              </w:divBdr>
            </w:div>
          </w:divsChild>
        </w:div>
        <w:div w:id="700130469">
          <w:marLeft w:val="0"/>
          <w:marRight w:val="0"/>
          <w:marTop w:val="0"/>
          <w:marBottom w:val="0"/>
          <w:divBdr>
            <w:top w:val="none" w:sz="0" w:space="0" w:color="auto"/>
            <w:left w:val="none" w:sz="0" w:space="0" w:color="auto"/>
            <w:bottom w:val="none" w:sz="0" w:space="0" w:color="auto"/>
            <w:right w:val="none" w:sz="0" w:space="0" w:color="auto"/>
          </w:divBdr>
          <w:divsChild>
            <w:div w:id="1075512014">
              <w:marLeft w:val="0"/>
              <w:marRight w:val="0"/>
              <w:marTop w:val="0"/>
              <w:marBottom w:val="0"/>
              <w:divBdr>
                <w:top w:val="none" w:sz="0" w:space="0" w:color="auto"/>
                <w:left w:val="none" w:sz="0" w:space="0" w:color="auto"/>
                <w:bottom w:val="none" w:sz="0" w:space="0" w:color="auto"/>
                <w:right w:val="none" w:sz="0" w:space="0" w:color="auto"/>
              </w:divBdr>
            </w:div>
          </w:divsChild>
        </w:div>
        <w:div w:id="747387613">
          <w:marLeft w:val="0"/>
          <w:marRight w:val="0"/>
          <w:marTop w:val="0"/>
          <w:marBottom w:val="0"/>
          <w:divBdr>
            <w:top w:val="none" w:sz="0" w:space="0" w:color="auto"/>
            <w:left w:val="none" w:sz="0" w:space="0" w:color="auto"/>
            <w:bottom w:val="none" w:sz="0" w:space="0" w:color="auto"/>
            <w:right w:val="none" w:sz="0" w:space="0" w:color="auto"/>
          </w:divBdr>
          <w:divsChild>
            <w:div w:id="1726836398">
              <w:marLeft w:val="0"/>
              <w:marRight w:val="0"/>
              <w:marTop w:val="0"/>
              <w:marBottom w:val="0"/>
              <w:divBdr>
                <w:top w:val="none" w:sz="0" w:space="0" w:color="auto"/>
                <w:left w:val="none" w:sz="0" w:space="0" w:color="auto"/>
                <w:bottom w:val="none" w:sz="0" w:space="0" w:color="auto"/>
                <w:right w:val="none" w:sz="0" w:space="0" w:color="auto"/>
              </w:divBdr>
            </w:div>
          </w:divsChild>
        </w:div>
        <w:div w:id="1794252916">
          <w:marLeft w:val="0"/>
          <w:marRight w:val="0"/>
          <w:marTop w:val="0"/>
          <w:marBottom w:val="0"/>
          <w:divBdr>
            <w:top w:val="none" w:sz="0" w:space="0" w:color="auto"/>
            <w:left w:val="none" w:sz="0" w:space="0" w:color="auto"/>
            <w:bottom w:val="none" w:sz="0" w:space="0" w:color="auto"/>
            <w:right w:val="none" w:sz="0" w:space="0" w:color="auto"/>
          </w:divBdr>
          <w:divsChild>
            <w:div w:id="1382703814">
              <w:marLeft w:val="0"/>
              <w:marRight w:val="0"/>
              <w:marTop w:val="0"/>
              <w:marBottom w:val="0"/>
              <w:divBdr>
                <w:top w:val="none" w:sz="0" w:space="0" w:color="auto"/>
                <w:left w:val="none" w:sz="0" w:space="0" w:color="auto"/>
                <w:bottom w:val="none" w:sz="0" w:space="0" w:color="auto"/>
                <w:right w:val="none" w:sz="0" w:space="0" w:color="auto"/>
              </w:divBdr>
            </w:div>
          </w:divsChild>
        </w:div>
        <w:div w:id="1918437558">
          <w:marLeft w:val="0"/>
          <w:marRight w:val="0"/>
          <w:marTop w:val="0"/>
          <w:marBottom w:val="0"/>
          <w:divBdr>
            <w:top w:val="none" w:sz="0" w:space="0" w:color="auto"/>
            <w:left w:val="none" w:sz="0" w:space="0" w:color="auto"/>
            <w:bottom w:val="none" w:sz="0" w:space="0" w:color="auto"/>
            <w:right w:val="none" w:sz="0" w:space="0" w:color="auto"/>
          </w:divBdr>
          <w:divsChild>
            <w:div w:id="404451752">
              <w:marLeft w:val="0"/>
              <w:marRight w:val="0"/>
              <w:marTop w:val="0"/>
              <w:marBottom w:val="0"/>
              <w:divBdr>
                <w:top w:val="none" w:sz="0" w:space="0" w:color="auto"/>
                <w:left w:val="none" w:sz="0" w:space="0" w:color="auto"/>
                <w:bottom w:val="none" w:sz="0" w:space="0" w:color="auto"/>
                <w:right w:val="none" w:sz="0" w:space="0" w:color="auto"/>
              </w:divBdr>
            </w:div>
          </w:divsChild>
        </w:div>
        <w:div w:id="1218004863">
          <w:marLeft w:val="0"/>
          <w:marRight w:val="0"/>
          <w:marTop w:val="0"/>
          <w:marBottom w:val="0"/>
          <w:divBdr>
            <w:top w:val="none" w:sz="0" w:space="0" w:color="auto"/>
            <w:left w:val="none" w:sz="0" w:space="0" w:color="auto"/>
            <w:bottom w:val="none" w:sz="0" w:space="0" w:color="auto"/>
            <w:right w:val="none" w:sz="0" w:space="0" w:color="auto"/>
          </w:divBdr>
          <w:divsChild>
            <w:div w:id="1174033666">
              <w:marLeft w:val="0"/>
              <w:marRight w:val="0"/>
              <w:marTop w:val="0"/>
              <w:marBottom w:val="0"/>
              <w:divBdr>
                <w:top w:val="none" w:sz="0" w:space="0" w:color="auto"/>
                <w:left w:val="none" w:sz="0" w:space="0" w:color="auto"/>
                <w:bottom w:val="none" w:sz="0" w:space="0" w:color="auto"/>
                <w:right w:val="none" w:sz="0" w:space="0" w:color="auto"/>
              </w:divBdr>
            </w:div>
          </w:divsChild>
        </w:div>
        <w:div w:id="106125599">
          <w:marLeft w:val="0"/>
          <w:marRight w:val="0"/>
          <w:marTop w:val="0"/>
          <w:marBottom w:val="0"/>
          <w:divBdr>
            <w:top w:val="none" w:sz="0" w:space="0" w:color="auto"/>
            <w:left w:val="none" w:sz="0" w:space="0" w:color="auto"/>
            <w:bottom w:val="none" w:sz="0" w:space="0" w:color="auto"/>
            <w:right w:val="none" w:sz="0" w:space="0" w:color="auto"/>
          </w:divBdr>
          <w:divsChild>
            <w:div w:id="1996571396">
              <w:marLeft w:val="0"/>
              <w:marRight w:val="0"/>
              <w:marTop w:val="0"/>
              <w:marBottom w:val="0"/>
              <w:divBdr>
                <w:top w:val="none" w:sz="0" w:space="0" w:color="auto"/>
                <w:left w:val="none" w:sz="0" w:space="0" w:color="auto"/>
                <w:bottom w:val="none" w:sz="0" w:space="0" w:color="auto"/>
                <w:right w:val="none" w:sz="0" w:space="0" w:color="auto"/>
              </w:divBdr>
            </w:div>
          </w:divsChild>
        </w:div>
        <w:div w:id="820393616">
          <w:marLeft w:val="0"/>
          <w:marRight w:val="0"/>
          <w:marTop w:val="0"/>
          <w:marBottom w:val="0"/>
          <w:divBdr>
            <w:top w:val="none" w:sz="0" w:space="0" w:color="auto"/>
            <w:left w:val="none" w:sz="0" w:space="0" w:color="auto"/>
            <w:bottom w:val="none" w:sz="0" w:space="0" w:color="auto"/>
            <w:right w:val="none" w:sz="0" w:space="0" w:color="auto"/>
          </w:divBdr>
          <w:divsChild>
            <w:div w:id="580605682">
              <w:marLeft w:val="0"/>
              <w:marRight w:val="0"/>
              <w:marTop w:val="0"/>
              <w:marBottom w:val="0"/>
              <w:divBdr>
                <w:top w:val="none" w:sz="0" w:space="0" w:color="auto"/>
                <w:left w:val="none" w:sz="0" w:space="0" w:color="auto"/>
                <w:bottom w:val="none" w:sz="0" w:space="0" w:color="auto"/>
                <w:right w:val="none" w:sz="0" w:space="0" w:color="auto"/>
              </w:divBdr>
            </w:div>
          </w:divsChild>
        </w:div>
        <w:div w:id="613829341">
          <w:marLeft w:val="0"/>
          <w:marRight w:val="0"/>
          <w:marTop w:val="0"/>
          <w:marBottom w:val="0"/>
          <w:divBdr>
            <w:top w:val="none" w:sz="0" w:space="0" w:color="auto"/>
            <w:left w:val="none" w:sz="0" w:space="0" w:color="auto"/>
            <w:bottom w:val="none" w:sz="0" w:space="0" w:color="auto"/>
            <w:right w:val="none" w:sz="0" w:space="0" w:color="auto"/>
          </w:divBdr>
          <w:divsChild>
            <w:div w:id="989821624">
              <w:marLeft w:val="0"/>
              <w:marRight w:val="0"/>
              <w:marTop w:val="0"/>
              <w:marBottom w:val="0"/>
              <w:divBdr>
                <w:top w:val="none" w:sz="0" w:space="0" w:color="auto"/>
                <w:left w:val="none" w:sz="0" w:space="0" w:color="auto"/>
                <w:bottom w:val="none" w:sz="0" w:space="0" w:color="auto"/>
                <w:right w:val="none" w:sz="0" w:space="0" w:color="auto"/>
              </w:divBdr>
            </w:div>
          </w:divsChild>
        </w:div>
        <w:div w:id="315497714">
          <w:marLeft w:val="0"/>
          <w:marRight w:val="0"/>
          <w:marTop w:val="0"/>
          <w:marBottom w:val="0"/>
          <w:divBdr>
            <w:top w:val="none" w:sz="0" w:space="0" w:color="auto"/>
            <w:left w:val="none" w:sz="0" w:space="0" w:color="auto"/>
            <w:bottom w:val="none" w:sz="0" w:space="0" w:color="auto"/>
            <w:right w:val="none" w:sz="0" w:space="0" w:color="auto"/>
          </w:divBdr>
          <w:divsChild>
            <w:div w:id="677394243">
              <w:marLeft w:val="0"/>
              <w:marRight w:val="0"/>
              <w:marTop w:val="0"/>
              <w:marBottom w:val="0"/>
              <w:divBdr>
                <w:top w:val="none" w:sz="0" w:space="0" w:color="auto"/>
                <w:left w:val="none" w:sz="0" w:space="0" w:color="auto"/>
                <w:bottom w:val="none" w:sz="0" w:space="0" w:color="auto"/>
                <w:right w:val="none" w:sz="0" w:space="0" w:color="auto"/>
              </w:divBdr>
            </w:div>
          </w:divsChild>
        </w:div>
        <w:div w:id="393629974">
          <w:marLeft w:val="0"/>
          <w:marRight w:val="0"/>
          <w:marTop w:val="0"/>
          <w:marBottom w:val="0"/>
          <w:divBdr>
            <w:top w:val="none" w:sz="0" w:space="0" w:color="auto"/>
            <w:left w:val="none" w:sz="0" w:space="0" w:color="auto"/>
            <w:bottom w:val="none" w:sz="0" w:space="0" w:color="auto"/>
            <w:right w:val="none" w:sz="0" w:space="0" w:color="auto"/>
          </w:divBdr>
          <w:divsChild>
            <w:div w:id="101724591">
              <w:marLeft w:val="0"/>
              <w:marRight w:val="0"/>
              <w:marTop w:val="0"/>
              <w:marBottom w:val="0"/>
              <w:divBdr>
                <w:top w:val="none" w:sz="0" w:space="0" w:color="auto"/>
                <w:left w:val="none" w:sz="0" w:space="0" w:color="auto"/>
                <w:bottom w:val="none" w:sz="0" w:space="0" w:color="auto"/>
                <w:right w:val="none" w:sz="0" w:space="0" w:color="auto"/>
              </w:divBdr>
            </w:div>
          </w:divsChild>
        </w:div>
        <w:div w:id="1260941662">
          <w:marLeft w:val="0"/>
          <w:marRight w:val="0"/>
          <w:marTop w:val="0"/>
          <w:marBottom w:val="0"/>
          <w:divBdr>
            <w:top w:val="none" w:sz="0" w:space="0" w:color="auto"/>
            <w:left w:val="none" w:sz="0" w:space="0" w:color="auto"/>
            <w:bottom w:val="none" w:sz="0" w:space="0" w:color="auto"/>
            <w:right w:val="none" w:sz="0" w:space="0" w:color="auto"/>
          </w:divBdr>
          <w:divsChild>
            <w:div w:id="1757818785">
              <w:marLeft w:val="0"/>
              <w:marRight w:val="0"/>
              <w:marTop w:val="0"/>
              <w:marBottom w:val="0"/>
              <w:divBdr>
                <w:top w:val="none" w:sz="0" w:space="0" w:color="auto"/>
                <w:left w:val="none" w:sz="0" w:space="0" w:color="auto"/>
                <w:bottom w:val="none" w:sz="0" w:space="0" w:color="auto"/>
                <w:right w:val="none" w:sz="0" w:space="0" w:color="auto"/>
              </w:divBdr>
            </w:div>
          </w:divsChild>
        </w:div>
        <w:div w:id="2124424194">
          <w:marLeft w:val="0"/>
          <w:marRight w:val="0"/>
          <w:marTop w:val="0"/>
          <w:marBottom w:val="0"/>
          <w:divBdr>
            <w:top w:val="none" w:sz="0" w:space="0" w:color="auto"/>
            <w:left w:val="none" w:sz="0" w:space="0" w:color="auto"/>
            <w:bottom w:val="none" w:sz="0" w:space="0" w:color="auto"/>
            <w:right w:val="none" w:sz="0" w:space="0" w:color="auto"/>
          </w:divBdr>
          <w:divsChild>
            <w:div w:id="1419784866">
              <w:marLeft w:val="0"/>
              <w:marRight w:val="0"/>
              <w:marTop w:val="0"/>
              <w:marBottom w:val="0"/>
              <w:divBdr>
                <w:top w:val="none" w:sz="0" w:space="0" w:color="auto"/>
                <w:left w:val="none" w:sz="0" w:space="0" w:color="auto"/>
                <w:bottom w:val="none" w:sz="0" w:space="0" w:color="auto"/>
                <w:right w:val="none" w:sz="0" w:space="0" w:color="auto"/>
              </w:divBdr>
            </w:div>
          </w:divsChild>
        </w:div>
        <w:div w:id="594284180">
          <w:marLeft w:val="0"/>
          <w:marRight w:val="0"/>
          <w:marTop w:val="0"/>
          <w:marBottom w:val="0"/>
          <w:divBdr>
            <w:top w:val="none" w:sz="0" w:space="0" w:color="auto"/>
            <w:left w:val="none" w:sz="0" w:space="0" w:color="auto"/>
            <w:bottom w:val="none" w:sz="0" w:space="0" w:color="auto"/>
            <w:right w:val="none" w:sz="0" w:space="0" w:color="auto"/>
          </w:divBdr>
          <w:divsChild>
            <w:div w:id="1831486927">
              <w:marLeft w:val="0"/>
              <w:marRight w:val="0"/>
              <w:marTop w:val="0"/>
              <w:marBottom w:val="0"/>
              <w:divBdr>
                <w:top w:val="none" w:sz="0" w:space="0" w:color="auto"/>
                <w:left w:val="none" w:sz="0" w:space="0" w:color="auto"/>
                <w:bottom w:val="none" w:sz="0" w:space="0" w:color="auto"/>
                <w:right w:val="none" w:sz="0" w:space="0" w:color="auto"/>
              </w:divBdr>
            </w:div>
          </w:divsChild>
        </w:div>
        <w:div w:id="1437404656">
          <w:marLeft w:val="0"/>
          <w:marRight w:val="0"/>
          <w:marTop w:val="0"/>
          <w:marBottom w:val="0"/>
          <w:divBdr>
            <w:top w:val="none" w:sz="0" w:space="0" w:color="auto"/>
            <w:left w:val="none" w:sz="0" w:space="0" w:color="auto"/>
            <w:bottom w:val="none" w:sz="0" w:space="0" w:color="auto"/>
            <w:right w:val="none" w:sz="0" w:space="0" w:color="auto"/>
          </w:divBdr>
          <w:divsChild>
            <w:div w:id="268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nquiries@careerseekersdirect.co.uk" TargetMode="External"/><Relationship Id="rId8" Type="http://schemas.openxmlformats.org/officeDocument/2006/relationships/hyperlink" Target="mailto:enquiries@careerseekersdirect.co.uk" TargetMode="External"/><Relationship Id="rId9" Type="http://schemas.openxmlformats.org/officeDocument/2006/relationships/hyperlink" Target="mailto:enquiries@careerseekersdirect.co.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17</Pages>
  <Words>5173</Words>
  <Characters>29491</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Seekers Direct</dc:creator>
  <cp:keywords/>
  <dc:description/>
  <cp:lastModifiedBy>Career Seekers Direct</cp:lastModifiedBy>
  <cp:revision>1</cp:revision>
  <dcterms:created xsi:type="dcterms:W3CDTF">2020-05-09T10:51:00Z</dcterms:created>
  <dcterms:modified xsi:type="dcterms:W3CDTF">2020-05-09T11:54:00Z</dcterms:modified>
</cp:coreProperties>
</file>